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85F039" w14:textId="77777777" w:rsidR="007F740F" w:rsidRPr="00141E74" w:rsidRDefault="007F740F" w:rsidP="00CE3A76">
      <w:pPr>
        <w:spacing w:before="100" w:beforeAutospacing="1" w:after="100" w:afterAutospacing="1" w:line="240" w:lineRule="auto"/>
        <w:jc w:val="both"/>
        <w:outlineLvl w:val="2"/>
        <w:rPr>
          <w:rFonts w:ascii="Aptos" w:eastAsia="Times New Roman" w:hAnsi="Aptos"/>
          <w:bCs/>
          <w:sz w:val="36"/>
          <w:szCs w:val="27"/>
          <w:u w:val="single"/>
          <w:lang w:eastAsia="en-US"/>
        </w:rPr>
      </w:pPr>
      <w:r w:rsidRPr="00141E74">
        <w:rPr>
          <w:rFonts w:ascii="Aptos" w:eastAsia="Times New Roman" w:hAnsi="Aptos"/>
          <w:bCs/>
          <w:sz w:val="36"/>
          <w:szCs w:val="27"/>
          <w:u w:val="single"/>
          <w:lang w:eastAsia="en-US"/>
        </w:rPr>
        <w:t xml:space="preserve">Statement of Faith </w:t>
      </w:r>
    </w:p>
    <w:p w14:paraId="595D80C4" w14:textId="77777777" w:rsidR="007F740F" w:rsidRPr="00141E74" w:rsidRDefault="007F740F" w:rsidP="00CE3A76">
      <w:pPr>
        <w:spacing w:before="100" w:beforeAutospacing="1" w:after="100" w:afterAutospacing="1" w:line="240" w:lineRule="auto"/>
        <w:jc w:val="both"/>
        <w:rPr>
          <w:rFonts w:ascii="Aptos" w:eastAsia="Times New Roman" w:hAnsi="Aptos"/>
          <w:sz w:val="24"/>
          <w:szCs w:val="24"/>
          <w:lang w:eastAsia="en-US"/>
        </w:rPr>
      </w:pPr>
      <w:r w:rsidRPr="00141E74">
        <w:rPr>
          <w:rFonts w:ascii="Aptos" w:eastAsia="Times New Roman" w:hAnsi="Aptos"/>
          <w:sz w:val="24"/>
          <w:szCs w:val="24"/>
          <w:lang w:eastAsia="en-US"/>
        </w:rPr>
        <w:t>We believe:</w:t>
      </w:r>
    </w:p>
    <w:p w14:paraId="7321B2AC" w14:textId="77777777" w:rsidR="007F740F" w:rsidRPr="00141E74" w:rsidRDefault="007F740F" w:rsidP="00CE3A76">
      <w:pPr>
        <w:spacing w:before="100" w:beforeAutospacing="1" w:after="100" w:afterAutospacing="1" w:line="240" w:lineRule="auto"/>
        <w:jc w:val="both"/>
        <w:outlineLvl w:val="2"/>
        <w:rPr>
          <w:rFonts w:ascii="Aptos" w:eastAsia="Times New Roman" w:hAnsi="Aptos"/>
          <w:b/>
          <w:bCs/>
          <w:sz w:val="24"/>
          <w:szCs w:val="24"/>
          <w:lang w:eastAsia="en-US"/>
        </w:rPr>
      </w:pPr>
      <w:r w:rsidRPr="00141E74">
        <w:rPr>
          <w:rFonts w:ascii="Aptos" w:eastAsia="Times New Roman" w:hAnsi="Aptos"/>
          <w:b/>
          <w:bCs/>
          <w:sz w:val="24"/>
          <w:szCs w:val="24"/>
          <w:lang w:eastAsia="en-US"/>
        </w:rPr>
        <w:t>God</w:t>
      </w:r>
    </w:p>
    <w:p w14:paraId="6ED057A8" w14:textId="77777777" w:rsidR="007F740F" w:rsidRPr="00141E74" w:rsidRDefault="007F740F" w:rsidP="00CE3A76">
      <w:pPr>
        <w:pStyle w:val="ListParagraph"/>
        <w:numPr>
          <w:ilvl w:val="0"/>
          <w:numId w:val="16"/>
        </w:numPr>
        <w:spacing w:before="100" w:beforeAutospacing="1" w:after="100" w:afterAutospacing="1" w:line="240" w:lineRule="auto"/>
        <w:jc w:val="both"/>
        <w:rPr>
          <w:rFonts w:ascii="Aptos" w:eastAsia="Times New Roman" w:hAnsi="Aptos"/>
          <w:sz w:val="24"/>
          <w:szCs w:val="24"/>
          <w:lang w:eastAsia="en-US"/>
        </w:rPr>
      </w:pPr>
      <w:r w:rsidRPr="00141E74">
        <w:rPr>
          <w:rFonts w:ascii="Aptos" w:eastAsia="Times New Roman" w:hAnsi="Aptos"/>
          <w:sz w:val="24"/>
          <w:szCs w:val="24"/>
          <w:lang w:eastAsia="en-US"/>
        </w:rPr>
        <w:t>We believe in one triune God, eternally existing in three persons: Father, Son, and Holy Spirit.</w:t>
      </w:r>
    </w:p>
    <w:p w14:paraId="49BFCCE1" w14:textId="77777777" w:rsidR="007F740F" w:rsidRPr="00141E74" w:rsidRDefault="007F740F" w:rsidP="00CE3A76">
      <w:pPr>
        <w:numPr>
          <w:ilvl w:val="0"/>
          <w:numId w:val="16"/>
        </w:numPr>
        <w:spacing w:before="100" w:beforeAutospacing="1" w:after="100" w:afterAutospacing="1" w:line="240" w:lineRule="auto"/>
        <w:jc w:val="both"/>
        <w:rPr>
          <w:rFonts w:ascii="Aptos" w:eastAsia="Times New Roman" w:hAnsi="Aptos"/>
          <w:sz w:val="24"/>
          <w:szCs w:val="24"/>
          <w:lang w:eastAsia="en-US"/>
        </w:rPr>
      </w:pPr>
      <w:r w:rsidRPr="00141E74">
        <w:rPr>
          <w:rFonts w:ascii="Aptos" w:eastAsia="Times New Roman" w:hAnsi="Aptos"/>
          <w:sz w:val="24"/>
          <w:szCs w:val="24"/>
          <w:lang w:eastAsia="en-US"/>
        </w:rPr>
        <w:t xml:space="preserve">The three persons are </w:t>
      </w:r>
      <w:r w:rsidRPr="00141E74">
        <w:rPr>
          <w:rFonts w:ascii="Aptos" w:eastAsia="Times New Roman" w:hAnsi="Aptos"/>
          <w:b/>
          <w:bCs/>
          <w:sz w:val="24"/>
          <w:szCs w:val="24"/>
          <w:lang w:eastAsia="en-US"/>
        </w:rPr>
        <w:t>co-eternal in being, co-identical in nature, co-equal in power and glory</w:t>
      </w:r>
      <w:r w:rsidRPr="00141E74">
        <w:rPr>
          <w:rFonts w:ascii="Aptos" w:eastAsia="Times New Roman" w:hAnsi="Aptos"/>
          <w:sz w:val="24"/>
          <w:szCs w:val="24"/>
          <w:lang w:eastAsia="en-US"/>
        </w:rPr>
        <w:t>, and share the same attributes and perfection (</w:t>
      </w:r>
      <w:r w:rsidR="000A4BA7" w:rsidRPr="00141E74">
        <w:rPr>
          <w:rFonts w:ascii="Aptos" w:eastAsia="Times New Roman" w:hAnsi="Aptos"/>
          <w:sz w:val="24"/>
          <w:szCs w:val="24"/>
          <w:lang w:eastAsia="en-US"/>
        </w:rPr>
        <w:t xml:space="preserve">Gen. 1:1; </w:t>
      </w:r>
      <w:r w:rsidRPr="00141E74">
        <w:rPr>
          <w:rFonts w:ascii="Aptos" w:eastAsia="Times New Roman" w:hAnsi="Aptos"/>
          <w:i/>
          <w:iCs/>
          <w:sz w:val="24"/>
          <w:szCs w:val="24"/>
          <w:lang w:eastAsia="en-US"/>
        </w:rPr>
        <w:t>26; Matthew 28:19–20; John 10:30; 2 Corinthians 13:14</w:t>
      </w:r>
      <w:r w:rsidRPr="00141E74">
        <w:rPr>
          <w:rFonts w:ascii="Aptos" w:eastAsia="Times New Roman" w:hAnsi="Aptos"/>
          <w:sz w:val="24"/>
          <w:szCs w:val="24"/>
          <w:lang w:eastAsia="en-US"/>
        </w:rPr>
        <w:t>).</w:t>
      </w:r>
    </w:p>
    <w:p w14:paraId="5E23AF86" w14:textId="77777777" w:rsidR="007F740F" w:rsidRPr="00141E74" w:rsidRDefault="007F740F" w:rsidP="00CE3A76">
      <w:pPr>
        <w:numPr>
          <w:ilvl w:val="0"/>
          <w:numId w:val="16"/>
        </w:numPr>
        <w:spacing w:before="100" w:beforeAutospacing="1" w:after="100" w:afterAutospacing="1" w:line="240" w:lineRule="auto"/>
        <w:jc w:val="both"/>
        <w:rPr>
          <w:rFonts w:ascii="Aptos" w:eastAsia="Times New Roman" w:hAnsi="Aptos"/>
          <w:sz w:val="24"/>
          <w:szCs w:val="24"/>
          <w:lang w:eastAsia="en-US"/>
        </w:rPr>
      </w:pPr>
      <w:r w:rsidRPr="00141E74">
        <w:rPr>
          <w:rFonts w:ascii="Aptos" w:eastAsia="Times New Roman" w:hAnsi="Aptos"/>
          <w:sz w:val="24"/>
          <w:szCs w:val="24"/>
          <w:lang w:eastAsia="en-US"/>
        </w:rPr>
        <w:t>God is sovereign in creating, sustaining, ruling, redeeming, and judging the world, demonstrating His love and grace throughout history.</w:t>
      </w:r>
    </w:p>
    <w:p w14:paraId="1A119514" w14:textId="77777777" w:rsidR="007F740F" w:rsidRPr="00141E74" w:rsidRDefault="007F740F" w:rsidP="00CE3A76">
      <w:pPr>
        <w:spacing w:before="100" w:beforeAutospacing="1" w:after="100" w:afterAutospacing="1" w:line="240" w:lineRule="auto"/>
        <w:jc w:val="both"/>
        <w:rPr>
          <w:rFonts w:ascii="Aptos" w:eastAsia="Times New Roman" w:hAnsi="Aptos"/>
          <w:b/>
          <w:sz w:val="24"/>
          <w:szCs w:val="24"/>
          <w:lang w:eastAsia="en-US"/>
        </w:rPr>
      </w:pPr>
      <w:r w:rsidRPr="00141E74">
        <w:rPr>
          <w:rFonts w:ascii="Aptos" w:eastAsia="Times New Roman" w:hAnsi="Aptos"/>
          <w:b/>
          <w:sz w:val="24"/>
          <w:szCs w:val="24"/>
          <w:lang w:eastAsia="en-US"/>
        </w:rPr>
        <w:t>The Word</w:t>
      </w:r>
    </w:p>
    <w:p w14:paraId="2F90DB3C" w14:textId="77777777" w:rsidR="007F740F" w:rsidRPr="00141E74" w:rsidRDefault="007F740F" w:rsidP="00CE3A76">
      <w:pPr>
        <w:numPr>
          <w:ilvl w:val="0"/>
          <w:numId w:val="15"/>
        </w:numPr>
        <w:spacing w:before="100" w:beforeAutospacing="1" w:after="100" w:afterAutospacing="1" w:line="240" w:lineRule="auto"/>
        <w:contextualSpacing/>
        <w:jc w:val="both"/>
        <w:rPr>
          <w:rFonts w:ascii="Aptos" w:eastAsia="Times New Roman" w:hAnsi="Aptos"/>
          <w:sz w:val="24"/>
          <w:szCs w:val="24"/>
          <w:lang w:eastAsia="en-US"/>
        </w:rPr>
      </w:pPr>
      <w:r w:rsidRPr="00141E74">
        <w:rPr>
          <w:rFonts w:ascii="Aptos" w:eastAsia="Times New Roman" w:hAnsi="Aptos"/>
          <w:sz w:val="24"/>
          <w:szCs w:val="24"/>
          <w:lang w:eastAsia="en-US"/>
        </w:rPr>
        <w:t>The Bible is the divinely inspired Word of God, written by men under the guidance of the Holy Spirit (</w:t>
      </w:r>
      <w:r w:rsidRPr="00141E74">
        <w:rPr>
          <w:rFonts w:ascii="Aptos" w:eastAsia="Times New Roman" w:hAnsi="Aptos"/>
          <w:i/>
          <w:iCs/>
          <w:sz w:val="24"/>
          <w:szCs w:val="24"/>
          <w:lang w:eastAsia="en-US"/>
        </w:rPr>
        <w:t>2 Timothy 3:16</w:t>
      </w:r>
      <w:r w:rsidRPr="00141E74">
        <w:rPr>
          <w:rFonts w:ascii="Aptos" w:eastAsia="Times New Roman" w:hAnsi="Aptos"/>
          <w:sz w:val="24"/>
          <w:szCs w:val="24"/>
          <w:lang w:eastAsia="en-US"/>
        </w:rPr>
        <w:t>).</w:t>
      </w:r>
    </w:p>
    <w:p w14:paraId="633764C3" w14:textId="77777777" w:rsidR="007F740F" w:rsidRPr="00141E74" w:rsidRDefault="007F740F" w:rsidP="00CE3A76">
      <w:pPr>
        <w:numPr>
          <w:ilvl w:val="0"/>
          <w:numId w:val="13"/>
        </w:numPr>
        <w:spacing w:before="100" w:beforeAutospacing="1" w:after="100" w:afterAutospacing="1" w:line="240" w:lineRule="auto"/>
        <w:jc w:val="both"/>
        <w:rPr>
          <w:rFonts w:ascii="Aptos" w:eastAsia="Times New Roman" w:hAnsi="Aptos"/>
          <w:sz w:val="24"/>
          <w:szCs w:val="24"/>
          <w:lang w:eastAsia="en-US"/>
        </w:rPr>
      </w:pPr>
      <w:r w:rsidRPr="00141E74">
        <w:rPr>
          <w:rFonts w:ascii="Aptos" w:eastAsia="Times New Roman" w:hAnsi="Aptos"/>
          <w:sz w:val="24"/>
          <w:szCs w:val="24"/>
          <w:lang w:eastAsia="en-US"/>
        </w:rPr>
        <w:t xml:space="preserve">It is the </w:t>
      </w:r>
      <w:r w:rsidRPr="00141E74">
        <w:rPr>
          <w:rFonts w:ascii="Aptos" w:eastAsia="Times New Roman" w:hAnsi="Aptos"/>
          <w:bCs/>
          <w:sz w:val="24"/>
          <w:szCs w:val="24"/>
          <w:lang w:eastAsia="en-US"/>
        </w:rPr>
        <w:t>perfect treasure of divine instruction</w:t>
      </w:r>
      <w:r w:rsidRPr="00141E74">
        <w:rPr>
          <w:rFonts w:ascii="Aptos" w:eastAsia="Times New Roman" w:hAnsi="Aptos"/>
          <w:sz w:val="24"/>
          <w:szCs w:val="24"/>
          <w:lang w:eastAsia="en-US"/>
        </w:rPr>
        <w:t>, with God as its author, salvation as its end, and truth without any mixture of error as its matter.</w:t>
      </w:r>
    </w:p>
    <w:p w14:paraId="5F21701E" w14:textId="77777777" w:rsidR="007F740F" w:rsidRPr="00141E74" w:rsidRDefault="007F740F" w:rsidP="00CE3A76">
      <w:pPr>
        <w:numPr>
          <w:ilvl w:val="0"/>
          <w:numId w:val="13"/>
        </w:numPr>
        <w:spacing w:before="100" w:beforeAutospacing="1" w:after="100" w:afterAutospacing="1" w:line="240" w:lineRule="auto"/>
        <w:jc w:val="both"/>
        <w:rPr>
          <w:rFonts w:ascii="Aptos" w:eastAsia="Times New Roman" w:hAnsi="Aptos"/>
          <w:sz w:val="24"/>
          <w:szCs w:val="24"/>
          <w:lang w:eastAsia="en-US"/>
        </w:rPr>
      </w:pPr>
      <w:r w:rsidRPr="00141E74">
        <w:rPr>
          <w:rFonts w:ascii="Aptos" w:eastAsia="Times New Roman" w:hAnsi="Aptos"/>
          <w:sz w:val="24"/>
          <w:szCs w:val="24"/>
          <w:lang w:eastAsia="en-US"/>
        </w:rPr>
        <w:t xml:space="preserve">The Scriptures are the </w:t>
      </w:r>
      <w:r w:rsidRPr="00141E74">
        <w:rPr>
          <w:rFonts w:ascii="Aptos" w:eastAsia="Times New Roman" w:hAnsi="Aptos"/>
          <w:bCs/>
          <w:sz w:val="24"/>
          <w:szCs w:val="24"/>
          <w:lang w:eastAsia="en-US"/>
        </w:rPr>
        <w:t>supreme authority</w:t>
      </w:r>
      <w:r w:rsidRPr="00141E74">
        <w:rPr>
          <w:rFonts w:ascii="Aptos" w:eastAsia="Times New Roman" w:hAnsi="Aptos"/>
          <w:sz w:val="24"/>
          <w:szCs w:val="24"/>
          <w:lang w:eastAsia="en-US"/>
        </w:rPr>
        <w:t xml:space="preserve"> and fully trustworthy for faith and conduct, revealing the principles by which God judges humanity.</w:t>
      </w:r>
    </w:p>
    <w:p w14:paraId="20D72297" w14:textId="77777777" w:rsidR="007F740F" w:rsidRPr="00141E74" w:rsidRDefault="007F740F" w:rsidP="00CE3A76">
      <w:pPr>
        <w:numPr>
          <w:ilvl w:val="0"/>
          <w:numId w:val="13"/>
        </w:numPr>
        <w:spacing w:before="100" w:beforeAutospacing="1" w:after="100" w:afterAutospacing="1" w:line="240" w:lineRule="auto"/>
        <w:jc w:val="both"/>
        <w:rPr>
          <w:rFonts w:ascii="Aptos" w:eastAsia="Times New Roman" w:hAnsi="Aptos"/>
          <w:sz w:val="24"/>
          <w:szCs w:val="24"/>
          <w:lang w:eastAsia="en-US"/>
        </w:rPr>
      </w:pPr>
      <w:r w:rsidRPr="00141E74">
        <w:rPr>
          <w:rFonts w:ascii="Aptos" w:eastAsia="Times New Roman" w:hAnsi="Aptos"/>
          <w:sz w:val="24"/>
          <w:szCs w:val="24"/>
          <w:lang w:eastAsia="en-US"/>
        </w:rPr>
        <w:t xml:space="preserve">The Word of God will remain to the end of the world, as Jesus declared: </w:t>
      </w:r>
      <w:r w:rsidRPr="00141E74">
        <w:rPr>
          <w:rFonts w:ascii="Aptos" w:eastAsia="Times New Roman" w:hAnsi="Aptos"/>
          <w:i/>
          <w:iCs/>
          <w:sz w:val="24"/>
          <w:szCs w:val="24"/>
          <w:lang w:eastAsia="en-US"/>
        </w:rPr>
        <w:t>“Heaven and earth shall pass away; but my words shall not pass away”</w:t>
      </w:r>
      <w:r w:rsidRPr="00141E74">
        <w:rPr>
          <w:rFonts w:ascii="Aptos" w:eastAsia="Times New Roman" w:hAnsi="Aptos"/>
          <w:sz w:val="24"/>
          <w:szCs w:val="24"/>
          <w:lang w:eastAsia="en-US"/>
        </w:rPr>
        <w:t xml:space="preserve"> (</w:t>
      </w:r>
      <w:r w:rsidRPr="00141E74">
        <w:rPr>
          <w:rFonts w:ascii="Aptos" w:eastAsia="Times New Roman" w:hAnsi="Aptos"/>
          <w:i/>
          <w:iCs/>
          <w:sz w:val="24"/>
          <w:szCs w:val="24"/>
          <w:lang w:eastAsia="en-US"/>
        </w:rPr>
        <w:t>Luke 21:33</w:t>
      </w:r>
      <w:r w:rsidRPr="00141E74">
        <w:rPr>
          <w:rFonts w:ascii="Aptos" w:eastAsia="Times New Roman" w:hAnsi="Aptos"/>
          <w:sz w:val="24"/>
          <w:szCs w:val="24"/>
          <w:lang w:eastAsia="en-US"/>
        </w:rPr>
        <w:t>).</w:t>
      </w:r>
    </w:p>
    <w:p w14:paraId="7856BFB6" w14:textId="77777777" w:rsidR="007F740F" w:rsidRPr="00141E74" w:rsidRDefault="007F740F" w:rsidP="00CE3A76">
      <w:pPr>
        <w:numPr>
          <w:ilvl w:val="0"/>
          <w:numId w:val="13"/>
        </w:numPr>
        <w:spacing w:before="100" w:beforeAutospacing="1" w:after="100" w:afterAutospacing="1" w:line="240" w:lineRule="auto"/>
        <w:jc w:val="both"/>
        <w:rPr>
          <w:rFonts w:ascii="Aptos" w:eastAsia="Times New Roman" w:hAnsi="Aptos"/>
          <w:sz w:val="24"/>
          <w:szCs w:val="24"/>
          <w:lang w:eastAsia="en-US"/>
        </w:rPr>
      </w:pPr>
      <w:r w:rsidRPr="00141E74">
        <w:rPr>
          <w:rFonts w:ascii="Aptos" w:eastAsia="Times New Roman" w:hAnsi="Aptos"/>
          <w:sz w:val="24"/>
          <w:szCs w:val="24"/>
          <w:lang w:eastAsia="en-US"/>
        </w:rPr>
        <w:t xml:space="preserve">The Bible is the </w:t>
      </w:r>
      <w:r w:rsidRPr="00141E74">
        <w:rPr>
          <w:rFonts w:ascii="Aptos" w:eastAsia="Times New Roman" w:hAnsi="Aptos"/>
          <w:bCs/>
          <w:sz w:val="24"/>
          <w:szCs w:val="24"/>
          <w:lang w:eastAsia="en-US"/>
        </w:rPr>
        <w:t>true center of Christian unity</w:t>
      </w:r>
      <w:r w:rsidRPr="00141E74">
        <w:rPr>
          <w:rFonts w:ascii="Aptos" w:eastAsia="Times New Roman" w:hAnsi="Aptos"/>
          <w:sz w:val="24"/>
          <w:szCs w:val="24"/>
          <w:lang w:eastAsia="en-US"/>
        </w:rPr>
        <w:t xml:space="preserve"> and the standard by which all human conduct, creeds, and religious opinions should be tested.</w:t>
      </w:r>
    </w:p>
    <w:p w14:paraId="3305A68C" w14:textId="77777777" w:rsidR="007F740F" w:rsidRPr="00141E74" w:rsidRDefault="007F740F" w:rsidP="00CE3A76">
      <w:pPr>
        <w:numPr>
          <w:ilvl w:val="0"/>
          <w:numId w:val="13"/>
        </w:numPr>
        <w:spacing w:before="100" w:beforeAutospacing="1" w:after="100" w:afterAutospacing="1" w:line="240" w:lineRule="auto"/>
        <w:jc w:val="both"/>
        <w:rPr>
          <w:rFonts w:ascii="Aptos" w:eastAsia="Times New Roman" w:hAnsi="Aptos"/>
          <w:sz w:val="24"/>
          <w:szCs w:val="24"/>
          <w:lang w:eastAsia="en-US"/>
        </w:rPr>
      </w:pPr>
      <w:r w:rsidRPr="00141E74">
        <w:rPr>
          <w:rFonts w:ascii="Aptos" w:eastAsia="Times New Roman" w:hAnsi="Aptos"/>
          <w:sz w:val="24"/>
          <w:szCs w:val="24"/>
          <w:lang w:eastAsia="en-US"/>
        </w:rPr>
        <w:t xml:space="preserve">It is the written expression of Jesus Christ, the eternal Word: </w:t>
      </w:r>
      <w:r w:rsidRPr="00141E74">
        <w:rPr>
          <w:rFonts w:ascii="Aptos" w:eastAsia="Times New Roman" w:hAnsi="Aptos"/>
          <w:i/>
          <w:iCs/>
          <w:sz w:val="24"/>
          <w:szCs w:val="24"/>
          <w:lang w:eastAsia="en-US"/>
        </w:rPr>
        <w:t>“In the beginning was the Word, and the Word was with God, and the Word was God”</w:t>
      </w:r>
      <w:r w:rsidRPr="00141E74">
        <w:rPr>
          <w:rFonts w:ascii="Aptos" w:eastAsia="Times New Roman" w:hAnsi="Aptos"/>
          <w:sz w:val="24"/>
          <w:szCs w:val="24"/>
          <w:lang w:eastAsia="en-US"/>
        </w:rPr>
        <w:t xml:space="preserve"> (</w:t>
      </w:r>
      <w:r w:rsidRPr="00141E74">
        <w:rPr>
          <w:rFonts w:ascii="Aptos" w:eastAsia="Times New Roman" w:hAnsi="Aptos"/>
          <w:i/>
          <w:iCs/>
          <w:sz w:val="24"/>
          <w:szCs w:val="24"/>
          <w:lang w:eastAsia="en-US"/>
        </w:rPr>
        <w:t>John 1:1</w:t>
      </w:r>
      <w:r w:rsidRPr="00141E74">
        <w:rPr>
          <w:rFonts w:ascii="Aptos" w:eastAsia="Times New Roman" w:hAnsi="Aptos"/>
          <w:sz w:val="24"/>
          <w:szCs w:val="24"/>
          <w:lang w:eastAsia="en-US"/>
        </w:rPr>
        <w:t>).</w:t>
      </w:r>
    </w:p>
    <w:p w14:paraId="7AD32564" w14:textId="77777777" w:rsidR="007F740F" w:rsidRPr="00141E74" w:rsidRDefault="007F740F" w:rsidP="00CE3A76">
      <w:pPr>
        <w:spacing w:before="100" w:beforeAutospacing="1" w:after="100" w:afterAutospacing="1" w:line="240" w:lineRule="auto"/>
        <w:jc w:val="both"/>
        <w:rPr>
          <w:rFonts w:ascii="Aptos" w:eastAsia="Times New Roman" w:hAnsi="Aptos"/>
          <w:b/>
          <w:sz w:val="24"/>
          <w:szCs w:val="24"/>
          <w:lang w:eastAsia="en-US"/>
        </w:rPr>
      </w:pPr>
      <w:r w:rsidRPr="00141E74">
        <w:rPr>
          <w:rFonts w:ascii="Aptos" w:eastAsia="Times New Roman" w:hAnsi="Aptos"/>
          <w:b/>
          <w:sz w:val="24"/>
          <w:szCs w:val="24"/>
          <w:lang w:eastAsia="en-US"/>
        </w:rPr>
        <w:t>Jesus Christ</w:t>
      </w:r>
    </w:p>
    <w:p w14:paraId="114E7A0C" w14:textId="77777777" w:rsidR="007F740F" w:rsidRPr="00141E74" w:rsidRDefault="007F740F" w:rsidP="00CE3A76">
      <w:pPr>
        <w:numPr>
          <w:ilvl w:val="0"/>
          <w:numId w:val="13"/>
        </w:numPr>
        <w:spacing w:before="100" w:beforeAutospacing="1" w:after="100" w:afterAutospacing="1" w:line="240" w:lineRule="auto"/>
        <w:contextualSpacing/>
        <w:jc w:val="both"/>
        <w:rPr>
          <w:rFonts w:ascii="Aptos" w:eastAsia="Times New Roman" w:hAnsi="Aptos"/>
          <w:sz w:val="24"/>
          <w:szCs w:val="24"/>
          <w:lang w:eastAsia="en-US"/>
        </w:rPr>
      </w:pPr>
      <w:r w:rsidRPr="00141E74">
        <w:rPr>
          <w:rFonts w:ascii="Aptos" w:eastAsia="Times New Roman" w:hAnsi="Aptos"/>
          <w:sz w:val="24"/>
          <w:szCs w:val="24"/>
          <w:lang w:eastAsia="en-US"/>
        </w:rPr>
        <w:t>We believe that Jesus Christ, the eternal Son of God, became man without ceasing to be God. Conceived by the Holy Spirit and born of the Virgin Mary, He came to reveal God and redeem sinful humanity (</w:t>
      </w:r>
      <w:r w:rsidRPr="00141E74">
        <w:rPr>
          <w:rFonts w:ascii="Aptos" w:eastAsia="Times New Roman" w:hAnsi="Aptos"/>
          <w:i/>
          <w:iCs/>
          <w:sz w:val="24"/>
          <w:szCs w:val="24"/>
          <w:lang w:eastAsia="en-US"/>
        </w:rPr>
        <w:t>Matthew 1:18; Galatians 4:4</w:t>
      </w:r>
      <w:r w:rsidRPr="00141E74">
        <w:rPr>
          <w:rFonts w:ascii="Aptos" w:eastAsia="Times New Roman" w:hAnsi="Aptos"/>
          <w:sz w:val="24"/>
          <w:szCs w:val="24"/>
          <w:lang w:eastAsia="en-US"/>
        </w:rPr>
        <w:t xml:space="preserve">). </w:t>
      </w:r>
    </w:p>
    <w:p w14:paraId="0AACD6A2" w14:textId="77777777" w:rsidR="007F740F" w:rsidRPr="00141E74" w:rsidRDefault="007F740F" w:rsidP="00CE3A76">
      <w:pPr>
        <w:numPr>
          <w:ilvl w:val="0"/>
          <w:numId w:val="13"/>
        </w:numPr>
        <w:spacing w:before="100" w:beforeAutospacing="1" w:after="100" w:afterAutospacing="1" w:line="240" w:lineRule="auto"/>
        <w:contextualSpacing/>
        <w:jc w:val="both"/>
        <w:rPr>
          <w:rFonts w:ascii="Aptos" w:eastAsia="Times New Roman" w:hAnsi="Aptos"/>
          <w:sz w:val="24"/>
          <w:szCs w:val="24"/>
          <w:lang w:eastAsia="en-US"/>
        </w:rPr>
      </w:pPr>
      <w:r w:rsidRPr="00141E74">
        <w:rPr>
          <w:rFonts w:ascii="Aptos" w:eastAsia="Times New Roman" w:hAnsi="Aptos"/>
          <w:sz w:val="24"/>
          <w:szCs w:val="24"/>
          <w:lang w:eastAsia="en-US"/>
        </w:rPr>
        <w:t>We believe that Jesus Christ accomplished our redemption through His death on the cross as a representative, vicarious, substitutionary sacrifice. Our justification is fully attested by His literal, physical resurrection from the dead (</w:t>
      </w:r>
      <w:r w:rsidRPr="00141E74">
        <w:rPr>
          <w:rFonts w:ascii="Aptos" w:eastAsia="Times New Roman" w:hAnsi="Aptos"/>
          <w:i/>
          <w:iCs/>
          <w:sz w:val="24"/>
          <w:szCs w:val="24"/>
          <w:lang w:eastAsia="en-US"/>
        </w:rPr>
        <w:t>Romans 5:1, 8; 1 Corinthians 15:21; Luke 24:36–42</w:t>
      </w:r>
      <w:r w:rsidRPr="00141E74">
        <w:rPr>
          <w:rFonts w:ascii="Aptos" w:eastAsia="Times New Roman" w:hAnsi="Aptos"/>
          <w:sz w:val="24"/>
          <w:szCs w:val="24"/>
          <w:lang w:eastAsia="en-US"/>
        </w:rPr>
        <w:t xml:space="preserve">). </w:t>
      </w:r>
    </w:p>
    <w:p w14:paraId="23B2C824" w14:textId="77777777" w:rsidR="007F740F" w:rsidRPr="00141E74" w:rsidRDefault="007F740F" w:rsidP="00CE3A76">
      <w:pPr>
        <w:numPr>
          <w:ilvl w:val="0"/>
          <w:numId w:val="13"/>
        </w:numPr>
        <w:spacing w:before="100" w:beforeAutospacing="1" w:after="100" w:afterAutospacing="1" w:line="240" w:lineRule="auto"/>
        <w:contextualSpacing/>
        <w:jc w:val="both"/>
        <w:rPr>
          <w:rFonts w:ascii="Aptos" w:eastAsia="Times New Roman" w:hAnsi="Aptos"/>
          <w:sz w:val="24"/>
          <w:szCs w:val="24"/>
          <w:lang w:eastAsia="en-US"/>
        </w:rPr>
      </w:pPr>
      <w:r w:rsidRPr="00141E74">
        <w:rPr>
          <w:rFonts w:ascii="Aptos" w:eastAsia="Times New Roman" w:hAnsi="Aptos"/>
          <w:sz w:val="24"/>
          <w:szCs w:val="24"/>
          <w:lang w:eastAsia="en-US"/>
        </w:rPr>
        <w:t>We believe that Jesus Christ rose bodily from the dead and ascended into Heaven, where He is seated at the right hand of God. As our High Priest, He fulfills the ministry of intercessor and advocate (</w:t>
      </w:r>
      <w:r w:rsidRPr="00141E74">
        <w:rPr>
          <w:rFonts w:ascii="Aptos" w:eastAsia="Times New Roman" w:hAnsi="Aptos"/>
          <w:i/>
          <w:iCs/>
          <w:sz w:val="24"/>
          <w:szCs w:val="24"/>
          <w:lang w:eastAsia="en-US"/>
        </w:rPr>
        <w:t>Acts 1:11; Hebrews 4:14; 7:25; Romans 8:34</w:t>
      </w:r>
      <w:r w:rsidRPr="00141E74">
        <w:rPr>
          <w:rFonts w:ascii="Aptos" w:eastAsia="Times New Roman" w:hAnsi="Aptos"/>
          <w:sz w:val="24"/>
          <w:szCs w:val="24"/>
          <w:lang w:eastAsia="en-US"/>
        </w:rPr>
        <w:t xml:space="preserve">). </w:t>
      </w:r>
    </w:p>
    <w:p w14:paraId="1CB4C4E7" w14:textId="77777777" w:rsidR="007F740F" w:rsidRPr="00141E74" w:rsidRDefault="007F740F" w:rsidP="00CE3A76">
      <w:pPr>
        <w:numPr>
          <w:ilvl w:val="0"/>
          <w:numId w:val="13"/>
        </w:numPr>
        <w:spacing w:before="100" w:beforeAutospacing="1" w:after="100" w:afterAutospacing="1" w:line="240" w:lineRule="auto"/>
        <w:contextualSpacing/>
        <w:jc w:val="both"/>
        <w:rPr>
          <w:rFonts w:ascii="Aptos" w:eastAsia="Times New Roman" w:hAnsi="Aptos"/>
          <w:sz w:val="24"/>
          <w:szCs w:val="24"/>
          <w:lang w:eastAsia="en-US"/>
        </w:rPr>
      </w:pPr>
      <w:r w:rsidRPr="00141E74">
        <w:rPr>
          <w:rFonts w:ascii="Aptos" w:eastAsia="Times New Roman" w:hAnsi="Aptos"/>
          <w:sz w:val="24"/>
          <w:szCs w:val="24"/>
          <w:lang w:eastAsia="en-US"/>
        </w:rPr>
        <w:t>We believe that the Lord Jesus Christ will return for His church (</w:t>
      </w:r>
      <w:r w:rsidRPr="00141E74">
        <w:rPr>
          <w:rFonts w:ascii="Aptos" w:eastAsia="Times New Roman" w:hAnsi="Aptos"/>
          <w:i/>
          <w:iCs/>
          <w:sz w:val="24"/>
          <w:szCs w:val="24"/>
          <w:lang w:eastAsia="en-US"/>
        </w:rPr>
        <w:t>1 Thessalonians 4:13–18; Revelation 19:11–16</w:t>
      </w:r>
    </w:p>
    <w:p w14:paraId="5DF291C1" w14:textId="71A63411" w:rsidR="007F740F" w:rsidRPr="00141E74" w:rsidRDefault="007F740F" w:rsidP="00CE3A76">
      <w:pPr>
        <w:numPr>
          <w:ilvl w:val="0"/>
          <w:numId w:val="13"/>
        </w:numPr>
        <w:spacing w:before="100" w:beforeAutospacing="1" w:after="100" w:afterAutospacing="1" w:line="240" w:lineRule="auto"/>
        <w:contextualSpacing/>
        <w:jc w:val="both"/>
        <w:rPr>
          <w:rFonts w:ascii="Aptos" w:eastAsia="Times New Roman" w:hAnsi="Aptos"/>
          <w:sz w:val="24"/>
          <w:szCs w:val="24"/>
          <w:lang w:eastAsia="en-US"/>
        </w:rPr>
      </w:pPr>
      <w:r w:rsidRPr="00141E74">
        <w:rPr>
          <w:rFonts w:ascii="Aptos" w:eastAsia="Times New Roman" w:hAnsi="Aptos"/>
          <w:sz w:val="24"/>
          <w:szCs w:val="24"/>
          <w:lang w:eastAsia="en-US"/>
        </w:rPr>
        <w:t xml:space="preserve">We affirm that sinners are justified solely by the grace of God through faith in Christ </w:t>
      </w:r>
      <w:r w:rsidR="001418F1" w:rsidRPr="00141E74">
        <w:rPr>
          <w:rFonts w:ascii="Aptos" w:eastAsia="Times New Roman" w:hAnsi="Aptos"/>
          <w:sz w:val="24"/>
          <w:szCs w:val="24"/>
          <w:lang w:eastAsia="en-US"/>
        </w:rPr>
        <w:t xml:space="preserve">Jesus </w:t>
      </w:r>
      <w:r w:rsidRPr="00141E74">
        <w:rPr>
          <w:rFonts w:ascii="Aptos" w:eastAsia="Times New Roman" w:hAnsi="Aptos"/>
          <w:sz w:val="24"/>
          <w:szCs w:val="24"/>
          <w:lang w:eastAsia="en-US"/>
        </w:rPr>
        <w:t>(</w:t>
      </w:r>
      <w:r w:rsidRPr="00141E74">
        <w:rPr>
          <w:rFonts w:ascii="Aptos" w:eastAsia="Times New Roman" w:hAnsi="Aptos"/>
          <w:i/>
          <w:iCs/>
          <w:sz w:val="24"/>
          <w:szCs w:val="24"/>
          <w:lang w:eastAsia="en-US"/>
        </w:rPr>
        <w:t>Romans 5:1; Galatians 2:16</w:t>
      </w:r>
      <w:r w:rsidRPr="00141E74">
        <w:rPr>
          <w:rFonts w:ascii="Aptos" w:eastAsia="Times New Roman" w:hAnsi="Aptos"/>
          <w:sz w:val="24"/>
          <w:szCs w:val="24"/>
          <w:lang w:eastAsia="en-US"/>
        </w:rPr>
        <w:t xml:space="preserve">). </w:t>
      </w:r>
    </w:p>
    <w:p w14:paraId="3DCE9006" w14:textId="77777777" w:rsidR="007F740F" w:rsidRPr="00141E74" w:rsidRDefault="007F740F" w:rsidP="00CE3A76">
      <w:pPr>
        <w:spacing w:before="100" w:beforeAutospacing="1" w:after="100" w:afterAutospacing="1" w:line="240" w:lineRule="auto"/>
        <w:jc w:val="both"/>
        <w:rPr>
          <w:rFonts w:ascii="Aptos" w:eastAsia="Times New Roman" w:hAnsi="Aptos"/>
          <w:b/>
          <w:bCs/>
          <w:sz w:val="24"/>
          <w:szCs w:val="24"/>
          <w:lang w:eastAsia="en-US"/>
        </w:rPr>
      </w:pPr>
    </w:p>
    <w:p w14:paraId="38781A23" w14:textId="77777777" w:rsidR="007F740F" w:rsidRPr="00141E74" w:rsidRDefault="007F740F" w:rsidP="00CE3A76">
      <w:pPr>
        <w:spacing w:before="100" w:beforeAutospacing="1" w:after="100" w:afterAutospacing="1" w:line="240" w:lineRule="auto"/>
        <w:jc w:val="both"/>
        <w:rPr>
          <w:rFonts w:ascii="Aptos" w:eastAsia="Times New Roman" w:hAnsi="Aptos"/>
          <w:b/>
          <w:bCs/>
          <w:sz w:val="24"/>
          <w:szCs w:val="24"/>
          <w:lang w:eastAsia="en-US"/>
        </w:rPr>
      </w:pPr>
      <w:r w:rsidRPr="00141E74">
        <w:rPr>
          <w:rFonts w:ascii="Aptos" w:eastAsia="Times New Roman" w:hAnsi="Aptos"/>
          <w:b/>
          <w:bCs/>
          <w:sz w:val="24"/>
          <w:szCs w:val="24"/>
          <w:lang w:eastAsia="en-US"/>
        </w:rPr>
        <w:t>The Holy Spirit</w:t>
      </w:r>
    </w:p>
    <w:p w14:paraId="728F7007" w14:textId="77777777" w:rsidR="007F740F" w:rsidRPr="00141E74" w:rsidRDefault="007F740F" w:rsidP="00CE3A76">
      <w:pPr>
        <w:spacing w:before="100" w:beforeAutospacing="1" w:after="100" w:afterAutospacing="1" w:line="240" w:lineRule="auto"/>
        <w:jc w:val="both"/>
        <w:outlineLvl w:val="2"/>
        <w:rPr>
          <w:rFonts w:ascii="Aptos" w:eastAsia="Times New Roman" w:hAnsi="Aptos"/>
          <w:bCs/>
          <w:sz w:val="24"/>
          <w:szCs w:val="24"/>
          <w:lang w:eastAsia="en-US"/>
        </w:rPr>
      </w:pPr>
      <w:r w:rsidRPr="00141E74">
        <w:rPr>
          <w:rFonts w:ascii="Aptos" w:eastAsia="Times New Roman" w:hAnsi="Aptos"/>
          <w:bCs/>
          <w:sz w:val="24"/>
          <w:szCs w:val="24"/>
          <w:lang w:eastAsia="en-US"/>
        </w:rPr>
        <w:t>Conviction and Regeneration</w:t>
      </w:r>
    </w:p>
    <w:p w14:paraId="03C9A90B" w14:textId="77777777" w:rsidR="007F740F" w:rsidRPr="00141E74" w:rsidRDefault="007F740F" w:rsidP="00CE3A76">
      <w:pPr>
        <w:pStyle w:val="ListParagraph"/>
        <w:numPr>
          <w:ilvl w:val="0"/>
          <w:numId w:val="15"/>
        </w:numPr>
        <w:spacing w:before="100" w:beforeAutospacing="1" w:after="100" w:afterAutospacing="1" w:line="240" w:lineRule="auto"/>
        <w:jc w:val="both"/>
        <w:outlineLvl w:val="2"/>
        <w:rPr>
          <w:rFonts w:ascii="Aptos" w:eastAsia="Times New Roman" w:hAnsi="Aptos"/>
          <w:bCs/>
          <w:sz w:val="24"/>
          <w:szCs w:val="24"/>
          <w:lang w:eastAsia="en-US"/>
        </w:rPr>
      </w:pPr>
      <w:r w:rsidRPr="00141E74">
        <w:rPr>
          <w:rFonts w:ascii="Aptos" w:eastAsia="Times New Roman" w:hAnsi="Aptos"/>
          <w:sz w:val="24"/>
          <w:szCs w:val="24"/>
          <w:lang w:eastAsia="en-US"/>
        </w:rPr>
        <w:t>We believe that the Holy Spirit is a person who convicts the world of sin, righteousness, and judgment (</w:t>
      </w:r>
      <w:r w:rsidRPr="00141E74">
        <w:rPr>
          <w:rFonts w:ascii="Aptos" w:eastAsia="Times New Roman" w:hAnsi="Aptos"/>
          <w:i/>
          <w:iCs/>
          <w:sz w:val="24"/>
          <w:szCs w:val="24"/>
          <w:lang w:eastAsia="en-US"/>
        </w:rPr>
        <w:t>John 16:8–11</w:t>
      </w:r>
      <w:r w:rsidRPr="00141E74">
        <w:rPr>
          <w:rFonts w:ascii="Aptos" w:eastAsia="Times New Roman" w:hAnsi="Aptos"/>
          <w:sz w:val="24"/>
          <w:szCs w:val="24"/>
          <w:lang w:eastAsia="en-US"/>
        </w:rPr>
        <w:t>). He is the supernatural agent in regeneration, bringing new birth and uniting believers into the body of Christ (</w:t>
      </w:r>
      <w:r w:rsidRPr="00141E74">
        <w:rPr>
          <w:rFonts w:ascii="Aptos" w:eastAsia="Times New Roman" w:hAnsi="Aptos"/>
          <w:i/>
          <w:iCs/>
          <w:sz w:val="24"/>
          <w:szCs w:val="24"/>
          <w:lang w:eastAsia="en-US"/>
        </w:rPr>
        <w:t>John 3:3–6; 1 Corinthians 12</w:t>
      </w:r>
      <w:r w:rsidRPr="00141E74">
        <w:rPr>
          <w:rFonts w:ascii="Aptos" w:eastAsia="Times New Roman" w:hAnsi="Aptos"/>
          <w:sz w:val="24"/>
          <w:szCs w:val="24"/>
          <w:lang w:eastAsia="en-US"/>
        </w:rPr>
        <w:t xml:space="preserve">). </w:t>
      </w:r>
    </w:p>
    <w:p w14:paraId="6A66BF12" w14:textId="77777777" w:rsidR="007F740F" w:rsidRPr="00141E74" w:rsidRDefault="007F740F" w:rsidP="00CE3A76">
      <w:pPr>
        <w:pStyle w:val="ListParagraph"/>
        <w:numPr>
          <w:ilvl w:val="0"/>
          <w:numId w:val="15"/>
        </w:numPr>
        <w:spacing w:before="100" w:beforeAutospacing="1" w:after="100" w:afterAutospacing="1" w:line="240" w:lineRule="auto"/>
        <w:jc w:val="both"/>
        <w:rPr>
          <w:rFonts w:ascii="Aptos" w:eastAsia="Times New Roman" w:hAnsi="Aptos"/>
          <w:sz w:val="24"/>
          <w:szCs w:val="24"/>
          <w:lang w:eastAsia="en-US"/>
        </w:rPr>
      </w:pPr>
      <w:r w:rsidRPr="00141E74">
        <w:rPr>
          <w:rFonts w:ascii="Aptos" w:eastAsia="Times New Roman" w:hAnsi="Aptos"/>
          <w:sz w:val="24"/>
          <w:szCs w:val="24"/>
          <w:lang w:eastAsia="en-US"/>
        </w:rPr>
        <w:t>We believe that the Holy Spirit indwells and seals each believer unto the day of redemption (</w:t>
      </w:r>
      <w:r w:rsidRPr="00141E74">
        <w:rPr>
          <w:rFonts w:ascii="Aptos" w:eastAsia="Times New Roman" w:hAnsi="Aptos"/>
          <w:i/>
          <w:iCs/>
          <w:sz w:val="24"/>
          <w:szCs w:val="24"/>
          <w:lang w:eastAsia="en-US"/>
        </w:rPr>
        <w:t>Ephesians 1:13–14</w:t>
      </w:r>
      <w:r w:rsidRPr="00141E74">
        <w:rPr>
          <w:rFonts w:ascii="Aptos" w:eastAsia="Times New Roman" w:hAnsi="Aptos"/>
          <w:sz w:val="24"/>
          <w:szCs w:val="24"/>
          <w:lang w:eastAsia="en-US"/>
        </w:rPr>
        <w:t>). He empowers us to live above sin, to do the will of God, and equips us through spiritual gifts and surrendered talents (</w:t>
      </w:r>
      <w:r w:rsidRPr="00141E74">
        <w:rPr>
          <w:rFonts w:ascii="Aptos" w:eastAsia="Times New Roman" w:hAnsi="Aptos"/>
          <w:i/>
          <w:iCs/>
          <w:sz w:val="24"/>
          <w:szCs w:val="24"/>
          <w:lang w:eastAsia="en-US"/>
        </w:rPr>
        <w:t>Acts 1:8; 1 Corinthians 12–13</w:t>
      </w:r>
      <w:r w:rsidRPr="00141E74">
        <w:rPr>
          <w:rFonts w:ascii="Aptos" w:eastAsia="Times New Roman" w:hAnsi="Aptos"/>
          <w:sz w:val="24"/>
          <w:szCs w:val="24"/>
          <w:lang w:eastAsia="en-US"/>
        </w:rPr>
        <w:t>).</w:t>
      </w:r>
    </w:p>
    <w:p w14:paraId="02BCF899" w14:textId="3554A22A" w:rsidR="007F740F" w:rsidRPr="00141E74" w:rsidRDefault="007F740F" w:rsidP="00CE3A76">
      <w:pPr>
        <w:pStyle w:val="ListParagraph"/>
        <w:numPr>
          <w:ilvl w:val="0"/>
          <w:numId w:val="15"/>
        </w:numPr>
        <w:spacing w:before="100" w:beforeAutospacing="1" w:after="100" w:afterAutospacing="1" w:line="240" w:lineRule="auto"/>
        <w:jc w:val="both"/>
        <w:rPr>
          <w:rFonts w:ascii="Aptos" w:eastAsia="Times New Roman" w:hAnsi="Aptos"/>
          <w:sz w:val="24"/>
          <w:szCs w:val="24"/>
          <w:lang w:eastAsia="en-US"/>
        </w:rPr>
      </w:pPr>
      <w:r w:rsidRPr="00141E74">
        <w:rPr>
          <w:rFonts w:ascii="Aptos" w:eastAsia="Times New Roman" w:hAnsi="Aptos"/>
          <w:sz w:val="24"/>
          <w:szCs w:val="24"/>
          <w:lang w:eastAsia="en-US"/>
        </w:rPr>
        <w:t>We believe that t</w:t>
      </w:r>
      <w:bookmarkStart w:id="0" w:name="_GoBack"/>
      <w:bookmarkEnd w:id="0"/>
      <w:r w:rsidRPr="00141E74">
        <w:rPr>
          <w:rFonts w:ascii="Aptos" w:eastAsia="Times New Roman" w:hAnsi="Aptos"/>
          <w:sz w:val="24"/>
          <w:szCs w:val="24"/>
          <w:lang w:eastAsia="en-US"/>
        </w:rPr>
        <w:t>he Holy Spirit is the divine teacher who guides believers into all truth (</w:t>
      </w:r>
      <w:r w:rsidRPr="00141E74">
        <w:rPr>
          <w:rFonts w:ascii="Aptos" w:eastAsia="Times New Roman" w:hAnsi="Aptos"/>
          <w:i/>
          <w:iCs/>
          <w:sz w:val="24"/>
          <w:szCs w:val="24"/>
          <w:lang w:eastAsia="en-US"/>
        </w:rPr>
        <w:t>John 16:13; 1 Corinthians 2:9–12</w:t>
      </w:r>
      <w:r w:rsidRPr="00141E74">
        <w:rPr>
          <w:rFonts w:ascii="Aptos" w:eastAsia="Times New Roman" w:hAnsi="Aptos"/>
          <w:sz w:val="24"/>
          <w:szCs w:val="24"/>
          <w:lang w:eastAsia="en-US"/>
        </w:rPr>
        <w:t xml:space="preserve">). It is both the privilege and responsibility of all believers to be filled with the </w:t>
      </w:r>
      <w:r w:rsidR="001418F1" w:rsidRPr="00141E74">
        <w:rPr>
          <w:rFonts w:ascii="Aptos" w:eastAsia="Times New Roman" w:hAnsi="Aptos"/>
          <w:sz w:val="24"/>
          <w:szCs w:val="24"/>
          <w:lang w:eastAsia="en-US"/>
        </w:rPr>
        <w:t xml:space="preserve">Holy </w:t>
      </w:r>
      <w:r w:rsidRPr="00141E74">
        <w:rPr>
          <w:rFonts w:ascii="Aptos" w:eastAsia="Times New Roman" w:hAnsi="Aptos"/>
          <w:sz w:val="24"/>
          <w:szCs w:val="24"/>
          <w:lang w:eastAsia="en-US"/>
        </w:rPr>
        <w:t>Spirit (</w:t>
      </w:r>
      <w:r w:rsidRPr="00141E74">
        <w:rPr>
          <w:rFonts w:ascii="Aptos" w:eastAsia="Times New Roman" w:hAnsi="Aptos"/>
          <w:i/>
          <w:iCs/>
          <w:sz w:val="24"/>
          <w:szCs w:val="24"/>
          <w:lang w:eastAsia="en-US"/>
        </w:rPr>
        <w:t>Ephesians 5:18</w:t>
      </w:r>
      <w:r w:rsidRPr="00141E74">
        <w:rPr>
          <w:rFonts w:ascii="Aptos" w:eastAsia="Times New Roman" w:hAnsi="Aptos"/>
          <w:sz w:val="24"/>
          <w:szCs w:val="24"/>
          <w:lang w:eastAsia="en-US"/>
        </w:rPr>
        <w:t xml:space="preserve">). </w:t>
      </w:r>
    </w:p>
    <w:p w14:paraId="2699BE01" w14:textId="78C03CAE" w:rsidR="007F740F" w:rsidRPr="00141E74" w:rsidRDefault="007F740F" w:rsidP="00CE3A76">
      <w:pPr>
        <w:pStyle w:val="ListParagraph"/>
        <w:numPr>
          <w:ilvl w:val="0"/>
          <w:numId w:val="15"/>
        </w:numPr>
        <w:spacing w:before="100" w:beforeAutospacing="1" w:after="100" w:afterAutospacing="1" w:line="240" w:lineRule="auto"/>
        <w:jc w:val="both"/>
        <w:rPr>
          <w:rFonts w:ascii="Aptos" w:eastAsia="Times New Roman" w:hAnsi="Aptos"/>
          <w:sz w:val="24"/>
          <w:szCs w:val="24"/>
          <w:lang w:eastAsia="en-US"/>
        </w:rPr>
      </w:pPr>
      <w:r w:rsidRPr="00141E74">
        <w:rPr>
          <w:rFonts w:ascii="Aptos" w:eastAsia="Times New Roman" w:hAnsi="Aptos"/>
          <w:sz w:val="24"/>
          <w:szCs w:val="24"/>
          <w:lang w:eastAsia="en-US"/>
        </w:rPr>
        <w:t>We believe</w:t>
      </w:r>
      <w:r w:rsidR="001418F1" w:rsidRPr="00141E74">
        <w:rPr>
          <w:rFonts w:ascii="Aptos" w:eastAsia="Times New Roman" w:hAnsi="Aptos"/>
          <w:sz w:val="24"/>
          <w:szCs w:val="24"/>
          <w:lang w:eastAsia="en-US"/>
        </w:rPr>
        <w:t xml:space="preserve"> that the</w:t>
      </w:r>
      <w:r w:rsidRPr="00141E74">
        <w:rPr>
          <w:rFonts w:ascii="Aptos" w:eastAsia="Times New Roman" w:hAnsi="Aptos"/>
          <w:sz w:val="24"/>
          <w:szCs w:val="24"/>
          <w:lang w:eastAsia="en-US"/>
        </w:rPr>
        <w:t xml:space="preserve"> Spirit gives life to the church, the body of Christ, both local and universal. Through His gifts, believers are enabled to worship God, proclaim the gospel, and promote justice and love (</w:t>
      </w:r>
      <w:r w:rsidRPr="00141E74">
        <w:rPr>
          <w:rFonts w:ascii="Aptos" w:eastAsia="Times New Roman" w:hAnsi="Aptos"/>
          <w:i/>
          <w:iCs/>
          <w:sz w:val="24"/>
          <w:szCs w:val="24"/>
          <w:lang w:eastAsia="en-US"/>
        </w:rPr>
        <w:t>Acts 13:9, 52; 1 Corinthians 12</w:t>
      </w:r>
      <w:r w:rsidRPr="00141E74">
        <w:rPr>
          <w:rFonts w:ascii="Aptos" w:eastAsia="Times New Roman" w:hAnsi="Aptos"/>
          <w:sz w:val="24"/>
          <w:szCs w:val="24"/>
          <w:lang w:eastAsia="en-US"/>
        </w:rPr>
        <w:t xml:space="preserve">). </w:t>
      </w:r>
    </w:p>
    <w:p w14:paraId="731AFD96" w14:textId="77777777" w:rsidR="007F740F" w:rsidRPr="00141E74" w:rsidRDefault="007F740F" w:rsidP="00CE3A76">
      <w:pPr>
        <w:spacing w:before="100" w:beforeAutospacing="1" w:after="100" w:afterAutospacing="1" w:line="240" w:lineRule="auto"/>
        <w:jc w:val="both"/>
        <w:outlineLvl w:val="1"/>
        <w:rPr>
          <w:rFonts w:ascii="Aptos" w:eastAsia="Times New Roman" w:hAnsi="Aptos"/>
          <w:b/>
          <w:bCs/>
          <w:sz w:val="24"/>
          <w:szCs w:val="24"/>
          <w:lang w:eastAsia="en-US"/>
        </w:rPr>
      </w:pPr>
      <w:r w:rsidRPr="00141E74">
        <w:rPr>
          <w:rFonts w:ascii="Aptos" w:eastAsia="Times New Roman" w:hAnsi="Aptos"/>
          <w:b/>
          <w:bCs/>
          <w:sz w:val="24"/>
          <w:szCs w:val="24"/>
          <w:lang w:eastAsia="en-US"/>
        </w:rPr>
        <w:t>The Return of Jesus Christ</w:t>
      </w:r>
    </w:p>
    <w:p w14:paraId="6D7F506F" w14:textId="77777777" w:rsidR="007F740F" w:rsidRPr="00141E74" w:rsidRDefault="007F740F" w:rsidP="00CE3A76">
      <w:pPr>
        <w:pStyle w:val="ListParagraph"/>
        <w:numPr>
          <w:ilvl w:val="0"/>
          <w:numId w:val="14"/>
        </w:numPr>
        <w:spacing w:before="100" w:beforeAutospacing="1" w:after="100" w:afterAutospacing="1" w:line="240" w:lineRule="auto"/>
        <w:jc w:val="both"/>
        <w:rPr>
          <w:rFonts w:ascii="Aptos" w:eastAsia="Times New Roman" w:hAnsi="Aptos"/>
          <w:sz w:val="24"/>
          <w:szCs w:val="24"/>
          <w:lang w:eastAsia="en-US"/>
        </w:rPr>
      </w:pPr>
      <w:r w:rsidRPr="00141E74">
        <w:rPr>
          <w:rFonts w:ascii="Aptos" w:eastAsia="Times New Roman" w:hAnsi="Aptos"/>
          <w:sz w:val="24"/>
          <w:szCs w:val="24"/>
          <w:lang w:eastAsia="en-US"/>
        </w:rPr>
        <w:t xml:space="preserve">We believe in the </w:t>
      </w:r>
      <w:r w:rsidRPr="00141E74">
        <w:rPr>
          <w:rFonts w:ascii="Aptos" w:eastAsia="Times New Roman" w:hAnsi="Aptos"/>
          <w:bCs/>
          <w:sz w:val="24"/>
          <w:szCs w:val="24"/>
          <w:lang w:eastAsia="en-US"/>
        </w:rPr>
        <w:t>personal, visible, and glorious return of the Lord Jesus Christ</w:t>
      </w:r>
      <w:r w:rsidRPr="00141E74">
        <w:rPr>
          <w:rFonts w:ascii="Aptos" w:eastAsia="Times New Roman" w:hAnsi="Aptos"/>
          <w:sz w:val="24"/>
          <w:szCs w:val="24"/>
          <w:lang w:eastAsia="en-US"/>
        </w:rPr>
        <w:t>, who will come to fulfill the purposes of God.</w:t>
      </w:r>
    </w:p>
    <w:p w14:paraId="483DB6B9" w14:textId="77777777" w:rsidR="007F740F" w:rsidRPr="00141E74" w:rsidRDefault="007F740F" w:rsidP="00CE3A76">
      <w:pPr>
        <w:numPr>
          <w:ilvl w:val="0"/>
          <w:numId w:val="14"/>
        </w:numPr>
        <w:spacing w:before="100" w:beforeAutospacing="1" w:after="100" w:afterAutospacing="1" w:line="240" w:lineRule="auto"/>
        <w:jc w:val="both"/>
        <w:rPr>
          <w:rFonts w:ascii="Aptos" w:eastAsia="Times New Roman" w:hAnsi="Aptos"/>
          <w:sz w:val="24"/>
          <w:szCs w:val="24"/>
          <w:lang w:eastAsia="en-US"/>
        </w:rPr>
      </w:pPr>
      <w:r w:rsidRPr="00141E74">
        <w:rPr>
          <w:rFonts w:ascii="Aptos" w:eastAsia="Times New Roman" w:hAnsi="Aptos"/>
          <w:sz w:val="24"/>
          <w:szCs w:val="24"/>
          <w:lang w:eastAsia="en-US"/>
        </w:rPr>
        <w:t>At His coming, Jesus will raise all people to judgment. The redeemed will enter into eternal life, while the lost will face eternal condemnation (</w:t>
      </w:r>
      <w:r w:rsidRPr="00141E74">
        <w:rPr>
          <w:rFonts w:ascii="Aptos" w:eastAsia="Times New Roman" w:hAnsi="Aptos"/>
          <w:i/>
          <w:iCs/>
          <w:sz w:val="24"/>
          <w:szCs w:val="24"/>
          <w:lang w:eastAsia="en-US"/>
        </w:rPr>
        <w:t>Acts 1:11; 1 Thessalonians 4:13–18; Revelation 20:11–15</w:t>
      </w:r>
      <w:r w:rsidRPr="00141E74">
        <w:rPr>
          <w:rFonts w:ascii="Aptos" w:eastAsia="Times New Roman" w:hAnsi="Aptos"/>
          <w:sz w:val="24"/>
          <w:szCs w:val="24"/>
          <w:lang w:eastAsia="en-US"/>
        </w:rPr>
        <w:t>).</w:t>
      </w:r>
    </w:p>
    <w:p w14:paraId="0297AF8D" w14:textId="77777777" w:rsidR="007F740F" w:rsidRPr="00141E74" w:rsidRDefault="007F740F" w:rsidP="00CE3A76">
      <w:pPr>
        <w:numPr>
          <w:ilvl w:val="0"/>
          <w:numId w:val="14"/>
        </w:numPr>
        <w:spacing w:before="100" w:beforeAutospacing="1" w:after="100" w:afterAutospacing="1" w:line="240" w:lineRule="auto"/>
        <w:jc w:val="both"/>
        <w:rPr>
          <w:rFonts w:ascii="Aptos" w:eastAsia="Times New Roman" w:hAnsi="Aptos"/>
          <w:sz w:val="24"/>
          <w:szCs w:val="24"/>
          <w:lang w:eastAsia="en-US"/>
        </w:rPr>
      </w:pPr>
      <w:r w:rsidRPr="00141E74">
        <w:rPr>
          <w:rFonts w:ascii="Aptos" w:eastAsia="Times New Roman" w:hAnsi="Aptos"/>
          <w:sz w:val="24"/>
          <w:szCs w:val="24"/>
          <w:lang w:eastAsia="en-US"/>
        </w:rPr>
        <w:t>Christ will return for His church, gathering His people to Himself as the Bridegroom receives His bride (</w:t>
      </w:r>
      <w:r w:rsidRPr="00141E74">
        <w:rPr>
          <w:rFonts w:ascii="Aptos" w:eastAsia="Times New Roman" w:hAnsi="Aptos"/>
          <w:i/>
          <w:iCs/>
          <w:sz w:val="24"/>
          <w:szCs w:val="24"/>
          <w:lang w:eastAsia="en-US"/>
        </w:rPr>
        <w:t>John 14:3; 1 Thessalonians 4:16–17</w:t>
      </w:r>
      <w:r w:rsidRPr="00141E74">
        <w:rPr>
          <w:rFonts w:ascii="Aptos" w:eastAsia="Times New Roman" w:hAnsi="Aptos"/>
          <w:sz w:val="24"/>
          <w:szCs w:val="24"/>
          <w:lang w:eastAsia="en-US"/>
        </w:rPr>
        <w:t>).</w:t>
      </w:r>
    </w:p>
    <w:p w14:paraId="10366D9F" w14:textId="77777777" w:rsidR="007F740F" w:rsidRPr="00141E74" w:rsidRDefault="007F740F" w:rsidP="00CE3A76">
      <w:pPr>
        <w:numPr>
          <w:ilvl w:val="0"/>
          <w:numId w:val="14"/>
        </w:numPr>
        <w:spacing w:before="100" w:beforeAutospacing="1" w:after="100" w:afterAutospacing="1" w:line="240" w:lineRule="auto"/>
        <w:jc w:val="both"/>
        <w:rPr>
          <w:rFonts w:ascii="Aptos" w:eastAsia="Times New Roman" w:hAnsi="Aptos"/>
          <w:sz w:val="24"/>
          <w:szCs w:val="24"/>
          <w:lang w:eastAsia="en-US"/>
        </w:rPr>
      </w:pPr>
      <w:r w:rsidRPr="00141E74">
        <w:rPr>
          <w:rFonts w:ascii="Aptos" w:eastAsia="Times New Roman" w:hAnsi="Aptos"/>
          <w:sz w:val="24"/>
          <w:szCs w:val="24"/>
          <w:lang w:eastAsia="en-US"/>
        </w:rPr>
        <w:t xml:space="preserve"> At His return, Jesus will establish a </w:t>
      </w:r>
      <w:r w:rsidRPr="00141E74">
        <w:rPr>
          <w:rFonts w:ascii="Aptos" w:eastAsia="Times New Roman" w:hAnsi="Aptos"/>
          <w:bCs/>
          <w:sz w:val="24"/>
          <w:szCs w:val="24"/>
          <w:lang w:eastAsia="en-US"/>
        </w:rPr>
        <w:t>new heaven and new earth</w:t>
      </w:r>
      <w:r w:rsidRPr="00141E74">
        <w:rPr>
          <w:rFonts w:ascii="Aptos" w:eastAsia="Times New Roman" w:hAnsi="Aptos"/>
          <w:sz w:val="24"/>
          <w:szCs w:val="24"/>
          <w:lang w:eastAsia="en-US"/>
        </w:rPr>
        <w:t>, bringing the fullness of God’s reign, justice, and peace (</w:t>
      </w:r>
      <w:r w:rsidRPr="00141E74">
        <w:rPr>
          <w:rFonts w:ascii="Aptos" w:eastAsia="Times New Roman" w:hAnsi="Aptos"/>
          <w:i/>
          <w:iCs/>
          <w:sz w:val="24"/>
          <w:szCs w:val="24"/>
          <w:lang w:eastAsia="en-US"/>
        </w:rPr>
        <w:t>Revelation 21:1–5</w:t>
      </w:r>
      <w:r w:rsidRPr="00141E74">
        <w:rPr>
          <w:rFonts w:ascii="Aptos" w:eastAsia="Times New Roman" w:hAnsi="Aptos"/>
          <w:sz w:val="24"/>
          <w:szCs w:val="24"/>
          <w:lang w:eastAsia="en-US"/>
        </w:rPr>
        <w:t>).</w:t>
      </w:r>
    </w:p>
    <w:p w14:paraId="1318257D" w14:textId="77777777" w:rsidR="007F740F" w:rsidRPr="00141E74" w:rsidRDefault="007F740F" w:rsidP="00CE3A76">
      <w:pPr>
        <w:spacing w:before="100" w:beforeAutospacing="1" w:after="100" w:afterAutospacing="1" w:line="240" w:lineRule="auto"/>
        <w:ind w:firstLine="720"/>
        <w:jc w:val="both"/>
        <w:rPr>
          <w:rFonts w:ascii="Aptos" w:eastAsia="Times New Roman" w:hAnsi="Aptos"/>
          <w:bCs/>
          <w:sz w:val="24"/>
          <w:szCs w:val="24"/>
          <w:lang w:eastAsia="en-US"/>
        </w:rPr>
      </w:pPr>
    </w:p>
    <w:p w14:paraId="2062E3C9" w14:textId="77777777" w:rsidR="007F740F" w:rsidRPr="00141E74" w:rsidRDefault="007F740F" w:rsidP="00CE3A76">
      <w:pPr>
        <w:spacing w:before="100" w:beforeAutospacing="1" w:after="100" w:afterAutospacing="1" w:line="240" w:lineRule="auto"/>
        <w:ind w:firstLine="720"/>
        <w:jc w:val="both"/>
        <w:rPr>
          <w:rFonts w:ascii="Aptos" w:eastAsia="Times New Roman" w:hAnsi="Aptos"/>
          <w:bCs/>
          <w:sz w:val="24"/>
          <w:szCs w:val="24"/>
          <w:lang w:eastAsia="en-US"/>
        </w:rPr>
      </w:pPr>
    </w:p>
    <w:p w14:paraId="10D2B81B" w14:textId="77777777" w:rsidR="007F740F" w:rsidRDefault="007F740F" w:rsidP="00CE3A76">
      <w:pPr>
        <w:pStyle w:val="NoSpacing"/>
        <w:jc w:val="both"/>
        <w:rPr>
          <w:rFonts w:ascii="Aptos" w:hAnsi="Aptos"/>
          <w:b/>
          <w:sz w:val="32"/>
          <w:lang w:eastAsia="en-US"/>
        </w:rPr>
      </w:pPr>
    </w:p>
    <w:p w14:paraId="44E24760" w14:textId="77777777" w:rsidR="00141E74" w:rsidRDefault="00141E74" w:rsidP="00CE3A76">
      <w:pPr>
        <w:pStyle w:val="NoSpacing"/>
        <w:jc w:val="both"/>
        <w:rPr>
          <w:rFonts w:ascii="Aptos" w:hAnsi="Aptos"/>
          <w:b/>
          <w:sz w:val="32"/>
          <w:lang w:eastAsia="en-US"/>
        </w:rPr>
      </w:pPr>
    </w:p>
    <w:p w14:paraId="1BD8EB5A" w14:textId="77777777" w:rsidR="00141E74" w:rsidRPr="00141E74" w:rsidRDefault="00141E74" w:rsidP="00CE3A76">
      <w:pPr>
        <w:pStyle w:val="NoSpacing"/>
        <w:jc w:val="both"/>
        <w:rPr>
          <w:rFonts w:ascii="Aptos" w:hAnsi="Aptos"/>
          <w:b/>
          <w:sz w:val="32"/>
          <w:lang w:eastAsia="en-US"/>
        </w:rPr>
      </w:pPr>
    </w:p>
    <w:p w14:paraId="18FB653C" w14:textId="77777777" w:rsidR="00627A32" w:rsidRDefault="00627A32" w:rsidP="00CE3A76">
      <w:pPr>
        <w:pStyle w:val="NoSpacing"/>
        <w:jc w:val="both"/>
        <w:rPr>
          <w:rFonts w:ascii="Aptos" w:hAnsi="Aptos"/>
          <w:b/>
          <w:sz w:val="32"/>
          <w:lang w:eastAsia="en-US"/>
        </w:rPr>
      </w:pPr>
    </w:p>
    <w:p w14:paraId="7F676B69" w14:textId="77777777" w:rsidR="00627A32" w:rsidRDefault="00627A32" w:rsidP="00CE3A76">
      <w:pPr>
        <w:pStyle w:val="NoSpacing"/>
        <w:jc w:val="both"/>
        <w:rPr>
          <w:rFonts w:ascii="Aptos" w:hAnsi="Aptos"/>
          <w:b/>
          <w:sz w:val="32"/>
          <w:lang w:eastAsia="en-US"/>
        </w:rPr>
      </w:pPr>
    </w:p>
    <w:p w14:paraId="3D909953" w14:textId="77777777" w:rsidR="00627A32" w:rsidRDefault="00627A32" w:rsidP="00CE3A76">
      <w:pPr>
        <w:pStyle w:val="NoSpacing"/>
        <w:jc w:val="both"/>
        <w:rPr>
          <w:rFonts w:ascii="Aptos" w:hAnsi="Aptos"/>
          <w:b/>
          <w:sz w:val="32"/>
          <w:lang w:eastAsia="en-US"/>
        </w:rPr>
      </w:pPr>
    </w:p>
    <w:p w14:paraId="6F56DA7E" w14:textId="77777777" w:rsidR="00627A32" w:rsidRDefault="00627A32" w:rsidP="00CE3A76">
      <w:pPr>
        <w:pStyle w:val="NoSpacing"/>
        <w:jc w:val="both"/>
        <w:rPr>
          <w:rFonts w:ascii="Aptos" w:hAnsi="Aptos"/>
          <w:b/>
          <w:sz w:val="32"/>
          <w:lang w:eastAsia="en-US"/>
        </w:rPr>
      </w:pPr>
    </w:p>
    <w:p w14:paraId="7EEDA78A" w14:textId="53AC39B0" w:rsidR="00606DB8" w:rsidRPr="00141E74" w:rsidRDefault="00606DB8" w:rsidP="00CE3A76">
      <w:pPr>
        <w:pStyle w:val="NoSpacing"/>
        <w:jc w:val="both"/>
        <w:rPr>
          <w:rFonts w:ascii="Aptos" w:hAnsi="Aptos"/>
          <w:b/>
          <w:sz w:val="32"/>
          <w:lang w:eastAsia="en-US"/>
        </w:rPr>
      </w:pPr>
      <w:r w:rsidRPr="00141E74">
        <w:rPr>
          <w:rFonts w:ascii="Aptos" w:hAnsi="Aptos"/>
          <w:b/>
          <w:sz w:val="32"/>
          <w:lang w:eastAsia="en-US"/>
        </w:rPr>
        <w:lastRenderedPageBreak/>
        <w:t xml:space="preserve">Basic </w:t>
      </w:r>
      <w:r w:rsidR="001418F1" w:rsidRPr="00141E74">
        <w:rPr>
          <w:rFonts w:ascii="Aptos" w:hAnsi="Aptos"/>
          <w:b/>
          <w:sz w:val="32"/>
          <w:lang w:eastAsia="en-US"/>
        </w:rPr>
        <w:t xml:space="preserve">Code of </w:t>
      </w:r>
      <w:r w:rsidRPr="00141E74">
        <w:rPr>
          <w:rFonts w:ascii="Aptos" w:hAnsi="Aptos"/>
          <w:b/>
          <w:sz w:val="32"/>
          <w:lang w:eastAsia="en-US"/>
        </w:rPr>
        <w:t>Ethic for Jesus Passion for Souls Movement (JP4SM)</w:t>
      </w:r>
    </w:p>
    <w:p w14:paraId="7E416120" w14:textId="77777777" w:rsidR="00606DB8" w:rsidRPr="00141E74" w:rsidRDefault="00606DB8" w:rsidP="00CE3A76">
      <w:pPr>
        <w:pStyle w:val="NoSpacing"/>
        <w:jc w:val="both"/>
        <w:rPr>
          <w:rFonts w:ascii="Aptos" w:hAnsi="Aptos"/>
          <w:sz w:val="24"/>
          <w:szCs w:val="24"/>
          <w:lang w:eastAsia="en-US"/>
        </w:rPr>
      </w:pPr>
      <w:r w:rsidRPr="00141E74">
        <w:rPr>
          <w:rFonts w:ascii="Aptos" w:hAnsi="Aptos"/>
          <w:sz w:val="24"/>
          <w:szCs w:val="24"/>
          <w:lang w:eastAsia="en-US"/>
        </w:rPr>
        <w:t>This code is designed to align JP4SM’s mission, vision, and core values with global evangelical standards, ensuring integrity, transparency, and spiritual fidelity in all operations</w:t>
      </w:r>
    </w:p>
    <w:p w14:paraId="2D37FC8A" w14:textId="77777777" w:rsidR="00606DB8" w:rsidRPr="00141E74" w:rsidRDefault="00606DB8" w:rsidP="00CE3A76">
      <w:pPr>
        <w:pStyle w:val="NoSpacing"/>
        <w:jc w:val="both"/>
        <w:rPr>
          <w:rFonts w:ascii="Aptos" w:hAnsi="Aptos"/>
          <w:sz w:val="30"/>
          <w:szCs w:val="30"/>
          <w:lang w:eastAsia="en-US"/>
        </w:rPr>
      </w:pPr>
      <w:r w:rsidRPr="00141E74">
        <w:rPr>
          <w:rFonts w:ascii="Aptos" w:hAnsi="Aptos"/>
          <w:sz w:val="30"/>
          <w:szCs w:val="30"/>
          <w:lang w:eastAsia="en-US"/>
        </w:rPr>
        <w:t xml:space="preserve">1. </w:t>
      </w:r>
      <w:r w:rsidRPr="00141E74">
        <w:rPr>
          <w:rFonts w:ascii="Aptos" w:hAnsi="Aptos"/>
          <w:b/>
          <w:sz w:val="30"/>
          <w:szCs w:val="30"/>
          <w:lang w:eastAsia="en-US"/>
        </w:rPr>
        <w:t>Mission and Ethical Foundation</w:t>
      </w:r>
    </w:p>
    <w:p w14:paraId="5C15CAF9" w14:textId="6695C013" w:rsidR="00CE3A76" w:rsidRPr="00141E74" w:rsidRDefault="00CE3A76" w:rsidP="00CE3A76">
      <w:pPr>
        <w:pStyle w:val="NoSpacing"/>
        <w:numPr>
          <w:ilvl w:val="0"/>
          <w:numId w:val="17"/>
        </w:numPr>
        <w:jc w:val="both"/>
        <w:rPr>
          <w:rFonts w:ascii="Aptos" w:hAnsi="Aptos"/>
          <w:sz w:val="24"/>
          <w:szCs w:val="24"/>
          <w:lang w:eastAsia="en-US"/>
        </w:rPr>
      </w:pPr>
      <w:r w:rsidRPr="00141E74">
        <w:rPr>
          <w:rFonts w:ascii="Aptos" w:hAnsi="Aptos"/>
          <w:b/>
          <w:bCs/>
          <w:sz w:val="24"/>
          <w:szCs w:val="24"/>
          <w:lang w:eastAsia="en-US"/>
        </w:rPr>
        <w:t>Mission:</w:t>
      </w:r>
      <w:r w:rsidRPr="00141E74">
        <w:rPr>
          <w:rFonts w:ascii="Aptos" w:hAnsi="Aptos"/>
          <w:sz w:val="24"/>
          <w:szCs w:val="24"/>
          <w:lang w:eastAsia="en-US"/>
        </w:rPr>
        <w:t xml:space="preserve"> </w:t>
      </w:r>
      <w:r w:rsidR="00606DB8" w:rsidRPr="00141E74">
        <w:rPr>
          <w:rFonts w:ascii="Aptos" w:hAnsi="Aptos"/>
          <w:sz w:val="24"/>
          <w:szCs w:val="24"/>
          <w:lang w:eastAsia="en-US"/>
        </w:rPr>
        <w:t>JP4SM is an interdenominational evangelistic movement fulfilling the Great Commission through Spirit</w:t>
      </w:r>
      <w:r w:rsidR="00606DB8" w:rsidRPr="00141E74">
        <w:rPr>
          <w:rFonts w:ascii="Aptos" w:hAnsi="Aptos"/>
          <w:sz w:val="24"/>
          <w:szCs w:val="24"/>
          <w:lang w:eastAsia="en-US"/>
        </w:rPr>
        <w:noBreakHyphen/>
        <w:t>led evangelism, church planting, intentional disciple</w:t>
      </w:r>
      <w:r w:rsidR="007172CF" w:rsidRPr="00141E74">
        <w:rPr>
          <w:rFonts w:ascii="Aptos" w:hAnsi="Aptos"/>
          <w:sz w:val="24"/>
          <w:szCs w:val="24"/>
          <w:lang w:eastAsia="en-US"/>
        </w:rPr>
        <w:t>ship, and compassionate service.</w:t>
      </w:r>
    </w:p>
    <w:p w14:paraId="57E013F8" w14:textId="486EC203" w:rsidR="00606DB8" w:rsidRPr="00141E74" w:rsidRDefault="00606DB8" w:rsidP="00CE3A76">
      <w:pPr>
        <w:pStyle w:val="NoSpacing"/>
        <w:numPr>
          <w:ilvl w:val="0"/>
          <w:numId w:val="17"/>
        </w:numPr>
        <w:jc w:val="both"/>
        <w:rPr>
          <w:rFonts w:ascii="Aptos" w:hAnsi="Aptos"/>
          <w:sz w:val="24"/>
          <w:szCs w:val="24"/>
          <w:lang w:eastAsia="en-US"/>
        </w:rPr>
      </w:pPr>
      <w:r w:rsidRPr="00141E74">
        <w:rPr>
          <w:rFonts w:ascii="Aptos" w:hAnsi="Aptos"/>
          <w:b/>
          <w:bCs/>
          <w:sz w:val="24"/>
          <w:szCs w:val="24"/>
          <w:lang w:eastAsia="en-US"/>
        </w:rPr>
        <w:t>Ethical foundation</w:t>
      </w:r>
      <w:r w:rsidRPr="00141E74">
        <w:rPr>
          <w:rFonts w:ascii="Aptos" w:hAnsi="Aptos"/>
          <w:sz w:val="24"/>
          <w:szCs w:val="24"/>
          <w:lang w:eastAsia="en-US"/>
        </w:rPr>
        <w:t>: All actions must reflect the Gospel of Jesus Christ (Matthew 28:18–20) and uphold the highes</w:t>
      </w:r>
      <w:r w:rsidR="00EA5A55" w:rsidRPr="00141E74">
        <w:rPr>
          <w:rFonts w:ascii="Aptos" w:hAnsi="Aptos"/>
          <w:sz w:val="24"/>
          <w:szCs w:val="24"/>
          <w:lang w:eastAsia="en-US"/>
        </w:rPr>
        <w:t>t biblical standards of conduct</w:t>
      </w:r>
      <w:r w:rsidR="007172CF" w:rsidRPr="00141E74">
        <w:rPr>
          <w:rFonts w:ascii="Aptos" w:hAnsi="Aptos"/>
          <w:sz w:val="24"/>
          <w:szCs w:val="24"/>
          <w:lang w:eastAsia="en-US"/>
        </w:rPr>
        <w:t>.</w:t>
      </w:r>
    </w:p>
    <w:p w14:paraId="3C6ED52D" w14:textId="77777777" w:rsidR="00CE3A76" w:rsidRPr="00141E74" w:rsidRDefault="00CE3A76" w:rsidP="00CE3A76">
      <w:pPr>
        <w:pStyle w:val="NoSpacing"/>
        <w:ind w:left="720"/>
        <w:jc w:val="both"/>
        <w:rPr>
          <w:rFonts w:ascii="Aptos" w:hAnsi="Aptos"/>
          <w:sz w:val="24"/>
          <w:szCs w:val="24"/>
          <w:lang w:eastAsia="en-US"/>
        </w:rPr>
      </w:pPr>
    </w:p>
    <w:p w14:paraId="4A6B0921" w14:textId="77777777" w:rsidR="00606DB8" w:rsidRPr="00141E74" w:rsidRDefault="00606DB8" w:rsidP="00CE3A76">
      <w:pPr>
        <w:pStyle w:val="NoSpacing"/>
        <w:jc w:val="both"/>
        <w:rPr>
          <w:rFonts w:ascii="Aptos" w:hAnsi="Aptos"/>
          <w:sz w:val="30"/>
          <w:szCs w:val="30"/>
          <w:lang w:eastAsia="en-US"/>
        </w:rPr>
      </w:pPr>
      <w:r w:rsidRPr="00141E74">
        <w:rPr>
          <w:rFonts w:ascii="Aptos" w:hAnsi="Aptos"/>
          <w:sz w:val="30"/>
          <w:szCs w:val="30"/>
          <w:lang w:eastAsia="en-US"/>
        </w:rPr>
        <w:t>2. Core Ethical Principles</w:t>
      </w:r>
    </w:p>
    <w:p w14:paraId="074A1062" w14:textId="77777777" w:rsidR="00606DB8" w:rsidRPr="00141E74" w:rsidRDefault="00606DB8" w:rsidP="00CE3A76">
      <w:pPr>
        <w:pStyle w:val="NoSpacing"/>
        <w:numPr>
          <w:ilvl w:val="0"/>
          <w:numId w:val="20"/>
        </w:numPr>
        <w:jc w:val="both"/>
        <w:rPr>
          <w:rFonts w:ascii="Aptos" w:hAnsi="Aptos"/>
          <w:sz w:val="24"/>
          <w:szCs w:val="24"/>
          <w:lang w:eastAsia="en-US"/>
        </w:rPr>
      </w:pPr>
      <w:r w:rsidRPr="00141E74">
        <w:rPr>
          <w:rFonts w:ascii="Aptos" w:hAnsi="Aptos"/>
          <w:sz w:val="24"/>
          <w:szCs w:val="24"/>
          <w:lang w:eastAsia="en-US"/>
        </w:rPr>
        <w:t>Truthfulness in the Gospel – Preach and promote the Gospel accurately, without distortion or compromise</w:t>
      </w:r>
    </w:p>
    <w:p w14:paraId="3F632777" w14:textId="77777777" w:rsidR="00606DB8" w:rsidRPr="00141E74" w:rsidRDefault="00606DB8" w:rsidP="00CE3A76">
      <w:pPr>
        <w:pStyle w:val="NoSpacing"/>
        <w:numPr>
          <w:ilvl w:val="0"/>
          <w:numId w:val="20"/>
        </w:numPr>
        <w:jc w:val="both"/>
        <w:rPr>
          <w:rFonts w:ascii="Aptos" w:hAnsi="Aptos"/>
          <w:sz w:val="24"/>
          <w:szCs w:val="24"/>
          <w:lang w:eastAsia="en-US"/>
        </w:rPr>
      </w:pPr>
      <w:r w:rsidRPr="00141E74">
        <w:rPr>
          <w:rFonts w:ascii="Aptos" w:hAnsi="Aptos"/>
          <w:sz w:val="24"/>
          <w:szCs w:val="24"/>
          <w:lang w:eastAsia="en-US"/>
        </w:rPr>
        <w:t>Integrity in Leadership – Leaders must model honesty, accountability, and transparency in decision</w:t>
      </w:r>
      <w:r w:rsidRPr="00141E74">
        <w:rPr>
          <w:rFonts w:ascii="Aptos" w:hAnsi="Aptos"/>
          <w:sz w:val="24"/>
          <w:szCs w:val="24"/>
          <w:lang w:eastAsia="en-US"/>
        </w:rPr>
        <w:noBreakHyphen/>
      </w:r>
      <w:r w:rsidR="00907DCB" w:rsidRPr="00141E74">
        <w:rPr>
          <w:rFonts w:ascii="Aptos" w:hAnsi="Aptos"/>
          <w:sz w:val="24"/>
          <w:szCs w:val="24"/>
          <w:lang w:eastAsia="en-US"/>
        </w:rPr>
        <w:t>making.</w:t>
      </w:r>
    </w:p>
    <w:p w14:paraId="59EDCBFB" w14:textId="77777777" w:rsidR="00606DB8" w:rsidRPr="00141E74" w:rsidRDefault="00606DB8" w:rsidP="00CE3A76">
      <w:pPr>
        <w:pStyle w:val="NoSpacing"/>
        <w:numPr>
          <w:ilvl w:val="0"/>
          <w:numId w:val="20"/>
        </w:numPr>
        <w:jc w:val="both"/>
        <w:rPr>
          <w:rFonts w:ascii="Aptos" w:hAnsi="Aptos"/>
          <w:sz w:val="24"/>
          <w:szCs w:val="24"/>
          <w:lang w:eastAsia="en-US"/>
        </w:rPr>
      </w:pPr>
      <w:r w:rsidRPr="00141E74">
        <w:rPr>
          <w:rFonts w:ascii="Aptos" w:hAnsi="Aptos"/>
          <w:sz w:val="24"/>
          <w:szCs w:val="24"/>
          <w:lang w:eastAsia="en-US"/>
        </w:rPr>
        <w:t xml:space="preserve">Respect for People – Treat all individuals, communities, and partners with dignity, regardless of background or </w:t>
      </w:r>
      <w:r w:rsidR="00EA5A55" w:rsidRPr="00141E74">
        <w:rPr>
          <w:rFonts w:ascii="Aptos" w:hAnsi="Aptos"/>
          <w:sz w:val="24"/>
          <w:szCs w:val="24"/>
          <w:lang w:eastAsia="en-US"/>
        </w:rPr>
        <w:t>belief</w:t>
      </w:r>
      <w:r w:rsidR="00386A0A" w:rsidRPr="00141E74">
        <w:rPr>
          <w:rFonts w:ascii="Aptos" w:hAnsi="Aptos"/>
          <w:sz w:val="24"/>
          <w:szCs w:val="24"/>
          <w:lang w:eastAsia="en-US"/>
        </w:rPr>
        <w:t>.</w:t>
      </w:r>
    </w:p>
    <w:p w14:paraId="12B74E87" w14:textId="7AFDFEAC" w:rsidR="00606DB8" w:rsidRPr="00141E74" w:rsidRDefault="00606DB8" w:rsidP="00CE3A76">
      <w:pPr>
        <w:pStyle w:val="NoSpacing"/>
        <w:numPr>
          <w:ilvl w:val="0"/>
          <w:numId w:val="20"/>
        </w:numPr>
        <w:jc w:val="both"/>
        <w:rPr>
          <w:rFonts w:ascii="Aptos" w:hAnsi="Aptos"/>
          <w:sz w:val="24"/>
          <w:szCs w:val="24"/>
          <w:lang w:eastAsia="en-US"/>
        </w:rPr>
      </w:pPr>
      <w:r w:rsidRPr="00141E74">
        <w:rPr>
          <w:rFonts w:ascii="Aptos" w:hAnsi="Aptos"/>
          <w:sz w:val="24"/>
          <w:szCs w:val="24"/>
          <w:lang w:eastAsia="en-US"/>
        </w:rPr>
        <w:t>Stewardship of Resources – Manage funds, property, and ministry resources responsibly an</w:t>
      </w:r>
      <w:r w:rsidR="00EA5A55" w:rsidRPr="00141E74">
        <w:rPr>
          <w:rFonts w:ascii="Aptos" w:hAnsi="Aptos"/>
          <w:sz w:val="24"/>
          <w:szCs w:val="24"/>
          <w:lang w:eastAsia="en-US"/>
        </w:rPr>
        <w:t>d in alignment with the mission</w:t>
      </w:r>
      <w:r w:rsidR="00CE3A76" w:rsidRPr="00141E74">
        <w:rPr>
          <w:rFonts w:ascii="Aptos" w:hAnsi="Aptos"/>
          <w:sz w:val="24"/>
          <w:szCs w:val="24"/>
          <w:lang w:eastAsia="en-US"/>
        </w:rPr>
        <w:t xml:space="preserve"> (1 Cor. 4:2)</w:t>
      </w:r>
      <w:r w:rsidRPr="00141E74">
        <w:rPr>
          <w:rFonts w:ascii="Aptos" w:hAnsi="Aptos"/>
          <w:sz w:val="24"/>
          <w:szCs w:val="24"/>
          <w:lang w:eastAsia="en-US"/>
        </w:rPr>
        <w:t>.</w:t>
      </w:r>
    </w:p>
    <w:p w14:paraId="1D4C4B90" w14:textId="77777777" w:rsidR="00606DB8" w:rsidRPr="00141E74" w:rsidRDefault="00606DB8" w:rsidP="00CE3A76">
      <w:pPr>
        <w:pStyle w:val="NoSpacing"/>
        <w:numPr>
          <w:ilvl w:val="0"/>
          <w:numId w:val="20"/>
        </w:numPr>
        <w:jc w:val="both"/>
        <w:rPr>
          <w:rFonts w:ascii="Aptos" w:hAnsi="Aptos"/>
          <w:sz w:val="24"/>
          <w:szCs w:val="24"/>
          <w:lang w:eastAsia="en-US"/>
        </w:rPr>
      </w:pPr>
      <w:r w:rsidRPr="00141E74">
        <w:rPr>
          <w:rFonts w:ascii="Aptos" w:hAnsi="Aptos"/>
          <w:sz w:val="24"/>
          <w:szCs w:val="24"/>
          <w:lang w:eastAsia="en-US"/>
        </w:rPr>
        <w:t>Legal and Moral Compliance – Operate in full compliance with applic</w:t>
      </w:r>
      <w:r w:rsidR="00EA5A55" w:rsidRPr="00141E74">
        <w:rPr>
          <w:rFonts w:ascii="Aptos" w:hAnsi="Aptos"/>
          <w:sz w:val="24"/>
          <w:szCs w:val="24"/>
          <w:lang w:eastAsia="en-US"/>
        </w:rPr>
        <w:t>able laws and moral obligations</w:t>
      </w:r>
      <w:r w:rsidR="00386A0A" w:rsidRPr="00141E74">
        <w:rPr>
          <w:rFonts w:ascii="Aptos" w:hAnsi="Aptos"/>
          <w:sz w:val="24"/>
          <w:szCs w:val="24"/>
          <w:lang w:eastAsia="en-US"/>
        </w:rPr>
        <w:t>.</w:t>
      </w:r>
    </w:p>
    <w:p w14:paraId="12FBA7D6" w14:textId="77777777" w:rsidR="00A50DAC" w:rsidRPr="00141E74" w:rsidRDefault="00606DB8" w:rsidP="00CE3A76">
      <w:pPr>
        <w:pStyle w:val="NoSpacing"/>
        <w:numPr>
          <w:ilvl w:val="0"/>
          <w:numId w:val="20"/>
        </w:numPr>
        <w:jc w:val="both"/>
        <w:rPr>
          <w:rFonts w:ascii="Aptos" w:hAnsi="Aptos"/>
        </w:rPr>
      </w:pPr>
      <w:r w:rsidRPr="00141E74">
        <w:rPr>
          <w:rFonts w:ascii="Aptos" w:hAnsi="Aptos"/>
          <w:sz w:val="24"/>
          <w:szCs w:val="24"/>
          <w:lang w:eastAsia="en-US"/>
        </w:rPr>
        <w:t xml:space="preserve">Spiritual Discernment – All initiatives must be guided by prayer, biblical truth, and the Holy </w:t>
      </w:r>
      <w:r w:rsidR="00386A0A" w:rsidRPr="00141E74">
        <w:rPr>
          <w:rFonts w:ascii="Aptos" w:hAnsi="Aptos"/>
          <w:sz w:val="24"/>
          <w:szCs w:val="24"/>
          <w:lang w:eastAsia="en-US"/>
        </w:rPr>
        <w:t>Spirit.</w:t>
      </w:r>
    </w:p>
    <w:p w14:paraId="5B626C05" w14:textId="77777777" w:rsidR="00C52E78" w:rsidRPr="00141E74" w:rsidRDefault="00C52E78" w:rsidP="00CE3A76">
      <w:pPr>
        <w:pStyle w:val="NoSpacing"/>
        <w:ind w:left="720"/>
        <w:jc w:val="both"/>
        <w:rPr>
          <w:rFonts w:ascii="Aptos" w:hAnsi="Aptos"/>
        </w:rPr>
      </w:pPr>
    </w:p>
    <w:p w14:paraId="69D6ED41" w14:textId="77777777" w:rsidR="00E25EE1" w:rsidRPr="00141E74" w:rsidRDefault="00E25EE1" w:rsidP="00CE3A76">
      <w:pPr>
        <w:pStyle w:val="NoSpacing"/>
        <w:jc w:val="both"/>
        <w:rPr>
          <w:rFonts w:ascii="Aptos" w:hAnsi="Aptos"/>
          <w:b/>
          <w:sz w:val="24"/>
          <w:lang w:eastAsia="en-US"/>
        </w:rPr>
      </w:pPr>
      <w:r w:rsidRPr="00141E74">
        <w:rPr>
          <w:rFonts w:ascii="Aptos" w:hAnsi="Aptos"/>
          <w:b/>
          <w:sz w:val="24"/>
          <w:lang w:eastAsia="en-US"/>
        </w:rPr>
        <w:t>Basic Principles of Partnership for JP4SM</w:t>
      </w:r>
    </w:p>
    <w:p w14:paraId="7558D6F6" w14:textId="77777777" w:rsidR="00E25EE1" w:rsidRPr="00141E74" w:rsidRDefault="00E25EE1" w:rsidP="00CE3A76">
      <w:pPr>
        <w:pStyle w:val="NoSpacing"/>
        <w:jc w:val="both"/>
        <w:rPr>
          <w:rFonts w:ascii="Aptos" w:hAnsi="Aptos"/>
          <w:sz w:val="24"/>
          <w:szCs w:val="24"/>
          <w:lang w:eastAsia="en-US"/>
        </w:rPr>
      </w:pPr>
      <w:r w:rsidRPr="00141E74">
        <w:rPr>
          <w:rFonts w:ascii="Aptos" w:hAnsi="Aptos"/>
          <w:sz w:val="24"/>
          <w:szCs w:val="24"/>
          <w:lang w:eastAsia="en-US"/>
        </w:rPr>
        <w:t>For JP4SM, partnership should be built on a shared Gospel vision, a committed covenant of love for God and people, and a focus on measurable, Spirit</w:t>
      </w:r>
      <w:r w:rsidRPr="00141E74">
        <w:rPr>
          <w:rFonts w:ascii="Aptos" w:hAnsi="Aptos"/>
          <w:sz w:val="24"/>
          <w:szCs w:val="24"/>
          <w:lang w:eastAsia="en-US"/>
        </w:rPr>
        <w:noBreakHyphen/>
        <w:t>led impact in evangelism, discipleship, and service.</w:t>
      </w:r>
    </w:p>
    <w:p w14:paraId="0B3C35C9" w14:textId="77777777" w:rsidR="00CE3A76" w:rsidRPr="00141E74" w:rsidRDefault="00CE3A76" w:rsidP="00CE3A76">
      <w:pPr>
        <w:pStyle w:val="NoSpacing"/>
        <w:jc w:val="both"/>
        <w:rPr>
          <w:rFonts w:ascii="Aptos" w:hAnsi="Aptos"/>
          <w:sz w:val="24"/>
          <w:szCs w:val="24"/>
          <w:lang w:eastAsia="en-US"/>
        </w:rPr>
      </w:pPr>
    </w:p>
    <w:p w14:paraId="6C3BA156" w14:textId="77777777" w:rsidR="00E25EE1" w:rsidRPr="00141E74" w:rsidRDefault="00E25EE1" w:rsidP="00CE3A76">
      <w:pPr>
        <w:pStyle w:val="NoSpacing"/>
        <w:jc w:val="both"/>
        <w:rPr>
          <w:rFonts w:ascii="Aptos" w:hAnsi="Aptos"/>
          <w:b/>
          <w:sz w:val="28"/>
          <w:szCs w:val="30"/>
          <w:lang w:eastAsia="en-US"/>
        </w:rPr>
      </w:pPr>
      <w:r w:rsidRPr="00141E74">
        <w:rPr>
          <w:rFonts w:ascii="Aptos" w:hAnsi="Aptos"/>
          <w:b/>
          <w:sz w:val="28"/>
          <w:szCs w:val="30"/>
          <w:lang w:eastAsia="en-US"/>
        </w:rPr>
        <w:t>Core Partnership Principles</w:t>
      </w:r>
    </w:p>
    <w:p w14:paraId="46A957C1" w14:textId="70CC09E1" w:rsidR="00E25EE1" w:rsidRPr="00141E74" w:rsidRDefault="00E25EE1" w:rsidP="003D6B99">
      <w:pPr>
        <w:pStyle w:val="NoSpacing"/>
        <w:numPr>
          <w:ilvl w:val="0"/>
          <w:numId w:val="22"/>
        </w:numPr>
        <w:jc w:val="both"/>
        <w:rPr>
          <w:rFonts w:ascii="Aptos" w:hAnsi="Aptos"/>
          <w:sz w:val="24"/>
          <w:szCs w:val="24"/>
          <w:lang w:eastAsia="en-US"/>
        </w:rPr>
      </w:pPr>
      <w:r w:rsidRPr="00141E74">
        <w:rPr>
          <w:rFonts w:ascii="Aptos" w:hAnsi="Aptos"/>
          <w:sz w:val="24"/>
          <w:szCs w:val="24"/>
          <w:lang w:eastAsia="en-US"/>
        </w:rPr>
        <w:t>Shared Gospel Vision</w:t>
      </w:r>
      <w:r w:rsidR="00CE3A76" w:rsidRPr="00141E74">
        <w:rPr>
          <w:rFonts w:ascii="Aptos" w:hAnsi="Aptos"/>
          <w:sz w:val="24"/>
          <w:szCs w:val="24"/>
          <w:lang w:eastAsia="en-US"/>
        </w:rPr>
        <w:t xml:space="preserve"> -- </w:t>
      </w:r>
      <w:r w:rsidRPr="00141E74">
        <w:rPr>
          <w:rFonts w:ascii="Aptos" w:hAnsi="Aptos"/>
          <w:sz w:val="24"/>
          <w:szCs w:val="24"/>
          <w:lang w:eastAsia="en-US"/>
        </w:rPr>
        <w:t>All partners must affirm the Great Commission (Matthew 28:18–20) and commit to reaching unreached communities with the Gospel of Jesus Christ. This vision should be clear, flexible enough for contextual adaptation, and grounded in the belief that God uses partnerships to save and transform lives.</w:t>
      </w:r>
    </w:p>
    <w:p w14:paraId="39007D80" w14:textId="77777777" w:rsidR="003D6B99" w:rsidRPr="00141E74" w:rsidRDefault="003D6B99" w:rsidP="003D6B99">
      <w:pPr>
        <w:pStyle w:val="NoSpacing"/>
        <w:ind w:left="720"/>
        <w:jc w:val="both"/>
        <w:rPr>
          <w:rFonts w:ascii="Aptos" w:hAnsi="Aptos"/>
          <w:sz w:val="24"/>
          <w:szCs w:val="24"/>
          <w:lang w:eastAsia="en-US"/>
        </w:rPr>
      </w:pPr>
    </w:p>
    <w:p w14:paraId="69985629" w14:textId="6389E140" w:rsidR="00E25EE1" w:rsidRPr="00141E74" w:rsidRDefault="00E25EE1" w:rsidP="003D6B99">
      <w:pPr>
        <w:pStyle w:val="NoSpacing"/>
        <w:numPr>
          <w:ilvl w:val="0"/>
          <w:numId w:val="22"/>
        </w:numPr>
        <w:jc w:val="both"/>
        <w:rPr>
          <w:rFonts w:ascii="Aptos" w:hAnsi="Aptos"/>
          <w:sz w:val="24"/>
          <w:szCs w:val="24"/>
          <w:lang w:eastAsia="en-US"/>
        </w:rPr>
      </w:pPr>
      <w:r w:rsidRPr="00141E74">
        <w:rPr>
          <w:rFonts w:ascii="Aptos" w:hAnsi="Aptos"/>
          <w:sz w:val="24"/>
          <w:szCs w:val="24"/>
          <w:lang w:eastAsia="en-US"/>
        </w:rPr>
        <w:t xml:space="preserve"> Shared Commitment</w:t>
      </w:r>
      <w:r w:rsidR="00CE3A76" w:rsidRPr="00141E74">
        <w:rPr>
          <w:rFonts w:ascii="Aptos" w:hAnsi="Aptos"/>
          <w:sz w:val="24"/>
          <w:szCs w:val="24"/>
          <w:lang w:eastAsia="en-US"/>
        </w:rPr>
        <w:t xml:space="preserve"> -- </w:t>
      </w:r>
      <w:r w:rsidRPr="00141E74">
        <w:rPr>
          <w:rFonts w:ascii="Aptos" w:hAnsi="Aptos"/>
          <w:sz w:val="24"/>
          <w:szCs w:val="24"/>
          <w:lang w:eastAsia="en-US"/>
        </w:rPr>
        <w:t>Partnership is a covenant, not just a pragmatic alliance. It requires mutual trust, transparency, and a willingness to rely on one another in prayer, resources, and leadership. Commitment includes honoring God in all actions, supporting each other’s ministry, and maintaining integrity in both word and deed.</w:t>
      </w:r>
    </w:p>
    <w:p w14:paraId="160E19FF" w14:textId="77777777" w:rsidR="003D6B99" w:rsidRPr="00141E74" w:rsidRDefault="003D6B99" w:rsidP="003D6B99">
      <w:pPr>
        <w:pStyle w:val="NoSpacing"/>
        <w:jc w:val="both"/>
        <w:rPr>
          <w:rFonts w:ascii="Aptos" w:hAnsi="Aptos"/>
          <w:sz w:val="24"/>
          <w:szCs w:val="24"/>
          <w:lang w:eastAsia="en-US"/>
        </w:rPr>
      </w:pPr>
    </w:p>
    <w:p w14:paraId="142E54F0" w14:textId="6293623E" w:rsidR="00E25EE1" w:rsidRPr="00141E74" w:rsidRDefault="00E25EE1" w:rsidP="003D6B99">
      <w:pPr>
        <w:pStyle w:val="NoSpacing"/>
        <w:numPr>
          <w:ilvl w:val="0"/>
          <w:numId w:val="22"/>
        </w:numPr>
        <w:jc w:val="both"/>
        <w:rPr>
          <w:rFonts w:ascii="Aptos" w:hAnsi="Aptos"/>
          <w:sz w:val="24"/>
          <w:szCs w:val="24"/>
          <w:lang w:eastAsia="en-US"/>
        </w:rPr>
      </w:pPr>
      <w:r w:rsidRPr="00141E74">
        <w:rPr>
          <w:rFonts w:ascii="Aptos" w:hAnsi="Aptos"/>
          <w:sz w:val="24"/>
          <w:szCs w:val="24"/>
          <w:lang w:eastAsia="en-US"/>
        </w:rPr>
        <w:lastRenderedPageBreak/>
        <w:t>3. Shared Impact</w:t>
      </w:r>
      <w:r w:rsidR="00CE3A76" w:rsidRPr="00141E74">
        <w:rPr>
          <w:rFonts w:ascii="Aptos" w:hAnsi="Aptos"/>
          <w:sz w:val="24"/>
          <w:szCs w:val="24"/>
          <w:lang w:eastAsia="en-US"/>
        </w:rPr>
        <w:t xml:space="preserve"> -- </w:t>
      </w:r>
      <w:r w:rsidRPr="00141E74">
        <w:rPr>
          <w:rFonts w:ascii="Aptos" w:hAnsi="Aptos"/>
          <w:sz w:val="24"/>
          <w:szCs w:val="24"/>
          <w:lang w:eastAsia="en-US"/>
        </w:rPr>
        <w:t>Partnerships should aim for tangible, Spirit</w:t>
      </w:r>
      <w:r w:rsidRPr="00141E74">
        <w:rPr>
          <w:rFonts w:ascii="Aptos" w:hAnsi="Aptos"/>
          <w:sz w:val="24"/>
          <w:szCs w:val="24"/>
          <w:lang w:eastAsia="en-US"/>
        </w:rPr>
        <w:noBreakHyphen/>
        <w:t>led results: evangelism to the lost, intentional discipleship, church planting, leadership development, compassionate service</w:t>
      </w:r>
      <w:r w:rsidR="003D6B99" w:rsidRPr="00141E74">
        <w:rPr>
          <w:rFonts w:ascii="Aptos" w:hAnsi="Aptos"/>
          <w:sz w:val="24"/>
          <w:szCs w:val="24"/>
          <w:lang w:eastAsia="en-US"/>
        </w:rPr>
        <w:t xml:space="preserve"> and others</w:t>
      </w:r>
      <w:r w:rsidRPr="00141E74">
        <w:rPr>
          <w:rFonts w:ascii="Aptos" w:hAnsi="Aptos"/>
          <w:sz w:val="24"/>
          <w:szCs w:val="24"/>
          <w:lang w:eastAsia="en-US"/>
        </w:rPr>
        <w:t>. Impact is measured not only in numbers but in the transformation of lives and communities, reflecting the power of the gospel.</w:t>
      </w:r>
    </w:p>
    <w:p w14:paraId="507D4032" w14:textId="77777777" w:rsidR="009A0E11" w:rsidRPr="00141E74" w:rsidRDefault="009A0E11" w:rsidP="00CE3A76">
      <w:pPr>
        <w:pStyle w:val="NoSpacing"/>
        <w:jc w:val="both"/>
        <w:rPr>
          <w:rFonts w:ascii="Aptos" w:hAnsi="Aptos"/>
          <w:sz w:val="24"/>
          <w:szCs w:val="24"/>
          <w:lang w:eastAsia="en-US"/>
        </w:rPr>
      </w:pPr>
    </w:p>
    <w:p w14:paraId="7014A32A" w14:textId="77777777" w:rsidR="00E25EE1" w:rsidRPr="00141E74" w:rsidRDefault="00E25EE1" w:rsidP="00CE3A76">
      <w:pPr>
        <w:pStyle w:val="NoSpacing"/>
        <w:jc w:val="both"/>
        <w:rPr>
          <w:rFonts w:ascii="Aptos" w:hAnsi="Aptos"/>
          <w:b/>
          <w:sz w:val="28"/>
          <w:szCs w:val="30"/>
          <w:lang w:eastAsia="en-US"/>
        </w:rPr>
      </w:pPr>
      <w:r w:rsidRPr="00141E74">
        <w:rPr>
          <w:rFonts w:ascii="Aptos" w:hAnsi="Aptos"/>
          <w:b/>
          <w:sz w:val="28"/>
          <w:szCs w:val="30"/>
          <w:lang w:eastAsia="en-US"/>
        </w:rPr>
        <w:t>JP4SM Contextual Application</w:t>
      </w:r>
    </w:p>
    <w:p w14:paraId="62C47CC4" w14:textId="77777777" w:rsidR="00E25EE1" w:rsidRPr="00141E74" w:rsidRDefault="00E25EE1" w:rsidP="00CE3A76">
      <w:pPr>
        <w:pStyle w:val="NoSpacing"/>
        <w:jc w:val="both"/>
        <w:rPr>
          <w:rFonts w:ascii="Aptos" w:hAnsi="Aptos"/>
          <w:sz w:val="24"/>
          <w:szCs w:val="24"/>
          <w:lang w:eastAsia="en-US"/>
        </w:rPr>
      </w:pPr>
      <w:r w:rsidRPr="00141E74">
        <w:rPr>
          <w:rFonts w:ascii="Aptos" w:hAnsi="Aptos"/>
          <w:sz w:val="24"/>
          <w:szCs w:val="24"/>
          <w:lang w:eastAsia="en-US"/>
        </w:rPr>
        <w:t xml:space="preserve">Aligned with JP4SM’s mission and objectives, these principles should guide how the movement </w:t>
      </w:r>
      <w:r w:rsidR="00EA44C2" w:rsidRPr="00141E74">
        <w:rPr>
          <w:rFonts w:ascii="Aptos" w:hAnsi="Aptos"/>
          <w:sz w:val="24"/>
          <w:szCs w:val="24"/>
          <w:lang w:eastAsia="en-US"/>
        </w:rPr>
        <w:t>partners locally and globally.</w:t>
      </w:r>
    </w:p>
    <w:p w14:paraId="26F34472" w14:textId="77777777" w:rsidR="00031663" w:rsidRPr="00141E74" w:rsidRDefault="00E25EE1" w:rsidP="003D6B99">
      <w:pPr>
        <w:pStyle w:val="NoSpacing"/>
        <w:numPr>
          <w:ilvl w:val="0"/>
          <w:numId w:val="23"/>
        </w:numPr>
        <w:jc w:val="both"/>
        <w:rPr>
          <w:rFonts w:ascii="Aptos" w:hAnsi="Aptos"/>
          <w:sz w:val="24"/>
          <w:szCs w:val="24"/>
          <w:lang w:eastAsia="en-US"/>
        </w:rPr>
      </w:pPr>
      <w:r w:rsidRPr="00141E74">
        <w:rPr>
          <w:rFonts w:ascii="Aptos" w:hAnsi="Aptos"/>
          <w:sz w:val="24"/>
          <w:szCs w:val="24"/>
          <w:lang w:eastAsia="en-US"/>
        </w:rPr>
        <w:t>Evangelism &amp; Outreach: Collaborate in crus</w:t>
      </w:r>
      <w:r w:rsidR="00031663" w:rsidRPr="00141E74">
        <w:rPr>
          <w:rFonts w:ascii="Aptos" w:hAnsi="Aptos"/>
          <w:sz w:val="24"/>
          <w:szCs w:val="24"/>
          <w:lang w:eastAsia="en-US"/>
        </w:rPr>
        <w:t xml:space="preserve">ades, community evangelism, </w:t>
      </w:r>
      <w:r w:rsidRPr="00141E74">
        <w:rPr>
          <w:rFonts w:ascii="Aptos" w:hAnsi="Aptos"/>
          <w:sz w:val="24"/>
          <w:szCs w:val="24"/>
          <w:lang w:eastAsia="en-US"/>
        </w:rPr>
        <w:t>media outreach to reach unreached peoples</w:t>
      </w:r>
      <w:r w:rsidR="00031663" w:rsidRPr="00141E74">
        <w:rPr>
          <w:rFonts w:ascii="Aptos" w:hAnsi="Aptos"/>
          <w:sz w:val="24"/>
          <w:szCs w:val="24"/>
          <w:lang w:eastAsia="en-US"/>
        </w:rPr>
        <w:t xml:space="preserve"> and other ministry works</w:t>
      </w:r>
      <w:r w:rsidRPr="00141E74">
        <w:rPr>
          <w:rFonts w:ascii="Aptos" w:hAnsi="Aptos"/>
          <w:sz w:val="24"/>
          <w:szCs w:val="24"/>
          <w:lang w:eastAsia="en-US"/>
        </w:rPr>
        <w:t>.</w:t>
      </w:r>
    </w:p>
    <w:p w14:paraId="5D9589B3" w14:textId="77777777" w:rsidR="00E25EE1" w:rsidRPr="00141E74" w:rsidRDefault="00E25EE1" w:rsidP="003D6B99">
      <w:pPr>
        <w:pStyle w:val="NoSpacing"/>
        <w:numPr>
          <w:ilvl w:val="0"/>
          <w:numId w:val="23"/>
        </w:numPr>
        <w:jc w:val="both"/>
        <w:rPr>
          <w:rFonts w:ascii="Aptos" w:hAnsi="Aptos"/>
          <w:sz w:val="24"/>
          <w:szCs w:val="24"/>
          <w:lang w:eastAsia="en-US"/>
        </w:rPr>
      </w:pPr>
      <w:r w:rsidRPr="00141E74">
        <w:rPr>
          <w:rFonts w:ascii="Aptos" w:hAnsi="Aptos"/>
          <w:sz w:val="24"/>
          <w:szCs w:val="24"/>
          <w:lang w:eastAsia="en-US"/>
        </w:rPr>
        <w:t>Discipleship &amp; Church Planting: Work together to train leaders, plant Bible</w:t>
      </w:r>
      <w:r w:rsidRPr="00141E74">
        <w:rPr>
          <w:rFonts w:ascii="Aptos" w:hAnsi="Aptos"/>
          <w:sz w:val="24"/>
          <w:szCs w:val="24"/>
          <w:lang w:eastAsia="en-US"/>
        </w:rPr>
        <w:noBreakHyphen/>
        <w:t>based churches, and integrate new believers into vibrant local communities.</w:t>
      </w:r>
    </w:p>
    <w:p w14:paraId="4CD09263" w14:textId="77777777" w:rsidR="00E25EE1" w:rsidRPr="00141E74" w:rsidRDefault="00E25EE1" w:rsidP="003D6B99">
      <w:pPr>
        <w:pStyle w:val="NoSpacing"/>
        <w:numPr>
          <w:ilvl w:val="0"/>
          <w:numId w:val="23"/>
        </w:numPr>
        <w:jc w:val="both"/>
        <w:rPr>
          <w:rFonts w:ascii="Aptos" w:hAnsi="Aptos"/>
          <w:sz w:val="24"/>
          <w:szCs w:val="24"/>
          <w:lang w:eastAsia="en-US"/>
        </w:rPr>
      </w:pPr>
      <w:r w:rsidRPr="00141E74">
        <w:rPr>
          <w:rFonts w:ascii="Aptos" w:hAnsi="Aptos"/>
          <w:sz w:val="24"/>
          <w:szCs w:val="24"/>
          <w:lang w:eastAsia="en-US"/>
        </w:rPr>
        <w:t xml:space="preserve">Leadership Development: Recruit, train, and empower men and women for pastoral and ministry roles, sending them into </w:t>
      </w:r>
      <w:r w:rsidR="00326D8D" w:rsidRPr="00141E74">
        <w:rPr>
          <w:rFonts w:ascii="Aptos" w:hAnsi="Aptos"/>
          <w:sz w:val="24"/>
          <w:szCs w:val="24"/>
          <w:lang w:eastAsia="en-US"/>
        </w:rPr>
        <w:t>local and global mission fields</w:t>
      </w:r>
      <w:r w:rsidRPr="00141E74">
        <w:rPr>
          <w:rFonts w:ascii="Aptos" w:hAnsi="Aptos"/>
          <w:sz w:val="24"/>
          <w:szCs w:val="24"/>
          <w:lang w:eastAsia="en-US"/>
        </w:rPr>
        <w:t>.</w:t>
      </w:r>
    </w:p>
    <w:p w14:paraId="788CAB31" w14:textId="77777777" w:rsidR="00E25EE1" w:rsidRPr="00141E74" w:rsidRDefault="00E25EE1" w:rsidP="003D6B99">
      <w:pPr>
        <w:pStyle w:val="NoSpacing"/>
        <w:numPr>
          <w:ilvl w:val="0"/>
          <w:numId w:val="23"/>
        </w:numPr>
        <w:jc w:val="both"/>
        <w:rPr>
          <w:rFonts w:ascii="Aptos" w:hAnsi="Aptos"/>
          <w:sz w:val="24"/>
          <w:szCs w:val="24"/>
          <w:lang w:eastAsia="en-US"/>
        </w:rPr>
      </w:pPr>
      <w:r w:rsidRPr="00141E74">
        <w:rPr>
          <w:rFonts w:ascii="Aptos" w:hAnsi="Aptos"/>
          <w:sz w:val="24"/>
          <w:szCs w:val="24"/>
          <w:lang w:eastAsia="en-US"/>
        </w:rPr>
        <w:t>Compassionate Service: Engage in advocacy, education, and rehabilitation initiatives, especially for youth</w:t>
      </w:r>
      <w:r w:rsidR="00D60285" w:rsidRPr="00141E74">
        <w:rPr>
          <w:rFonts w:ascii="Aptos" w:hAnsi="Aptos"/>
          <w:sz w:val="24"/>
          <w:szCs w:val="24"/>
          <w:lang w:eastAsia="en-US"/>
        </w:rPr>
        <w:t>, children</w:t>
      </w:r>
      <w:r w:rsidRPr="00141E74">
        <w:rPr>
          <w:rFonts w:ascii="Aptos" w:hAnsi="Aptos"/>
          <w:sz w:val="24"/>
          <w:szCs w:val="24"/>
          <w:lang w:eastAsia="en-US"/>
        </w:rPr>
        <w:t xml:space="preserve"> and vulnera</w:t>
      </w:r>
      <w:r w:rsidR="00444E9B" w:rsidRPr="00141E74">
        <w:rPr>
          <w:rFonts w:ascii="Aptos" w:hAnsi="Aptos"/>
          <w:sz w:val="24"/>
          <w:szCs w:val="24"/>
          <w:lang w:eastAsia="en-US"/>
        </w:rPr>
        <w:t>ble groups</w:t>
      </w:r>
      <w:r w:rsidRPr="00141E74">
        <w:rPr>
          <w:rFonts w:ascii="Aptos" w:hAnsi="Aptos"/>
          <w:sz w:val="24"/>
          <w:szCs w:val="24"/>
          <w:lang w:eastAsia="en-US"/>
        </w:rPr>
        <w:t>.</w:t>
      </w:r>
    </w:p>
    <w:p w14:paraId="47905EBA" w14:textId="77777777" w:rsidR="00C52E78" w:rsidRPr="00141E74" w:rsidRDefault="00C52E78" w:rsidP="00CE3A76">
      <w:pPr>
        <w:pStyle w:val="NoSpacing"/>
        <w:jc w:val="both"/>
        <w:rPr>
          <w:rFonts w:ascii="Aptos" w:hAnsi="Aptos"/>
          <w:sz w:val="24"/>
          <w:szCs w:val="24"/>
          <w:lang w:eastAsia="en-US"/>
        </w:rPr>
      </w:pPr>
    </w:p>
    <w:p w14:paraId="088EDD04" w14:textId="77777777" w:rsidR="00E25EE1" w:rsidRPr="00141E74" w:rsidRDefault="00E25EE1" w:rsidP="00CE3A76">
      <w:pPr>
        <w:pStyle w:val="NoSpacing"/>
        <w:jc w:val="both"/>
        <w:rPr>
          <w:rFonts w:ascii="Aptos" w:hAnsi="Aptos"/>
          <w:b/>
          <w:sz w:val="30"/>
          <w:szCs w:val="30"/>
          <w:lang w:eastAsia="en-US"/>
        </w:rPr>
      </w:pPr>
      <w:r w:rsidRPr="00141E74">
        <w:rPr>
          <w:rFonts w:ascii="Aptos" w:hAnsi="Aptos"/>
          <w:b/>
          <w:sz w:val="30"/>
          <w:szCs w:val="30"/>
          <w:lang w:eastAsia="en-US"/>
        </w:rPr>
        <w:t>Practical Guidelines for JP4SM Partnerships</w:t>
      </w:r>
    </w:p>
    <w:p w14:paraId="1910A115" w14:textId="4BDFB497" w:rsidR="003D6B99" w:rsidRPr="00141E74" w:rsidRDefault="003D6B99" w:rsidP="00CE3A76">
      <w:pPr>
        <w:pStyle w:val="NoSpacing"/>
        <w:jc w:val="both"/>
        <w:rPr>
          <w:rFonts w:ascii="Aptos" w:hAnsi="Aptos"/>
          <w:bCs/>
          <w:sz w:val="24"/>
          <w:szCs w:val="24"/>
          <w:lang w:eastAsia="en-US"/>
        </w:rPr>
      </w:pPr>
      <w:r w:rsidRPr="00141E74">
        <w:rPr>
          <w:rFonts w:ascii="Aptos" w:hAnsi="Aptos"/>
          <w:bCs/>
          <w:sz w:val="24"/>
          <w:szCs w:val="24"/>
          <w:lang w:eastAsia="en-US"/>
        </w:rPr>
        <w:t>Each partner is expected to:</w:t>
      </w:r>
    </w:p>
    <w:p w14:paraId="6BC194F4" w14:textId="725A6DCE" w:rsidR="00E25EE1" w:rsidRPr="00141E74" w:rsidRDefault="00E25EE1" w:rsidP="003D6B99">
      <w:pPr>
        <w:pStyle w:val="NoSpacing"/>
        <w:numPr>
          <w:ilvl w:val="0"/>
          <w:numId w:val="24"/>
        </w:numPr>
        <w:jc w:val="both"/>
        <w:rPr>
          <w:rFonts w:ascii="Aptos" w:hAnsi="Aptos"/>
          <w:sz w:val="24"/>
          <w:szCs w:val="24"/>
          <w:lang w:eastAsia="en-US"/>
        </w:rPr>
      </w:pPr>
      <w:r w:rsidRPr="00141E74">
        <w:rPr>
          <w:rFonts w:ascii="Aptos" w:hAnsi="Aptos"/>
          <w:sz w:val="24"/>
          <w:szCs w:val="24"/>
          <w:lang w:eastAsia="en-US"/>
        </w:rPr>
        <w:t xml:space="preserve">Define the shared vision in </w:t>
      </w:r>
      <w:r w:rsidR="003D6B99" w:rsidRPr="00141E74">
        <w:rPr>
          <w:rFonts w:ascii="Aptos" w:hAnsi="Aptos"/>
          <w:sz w:val="24"/>
          <w:szCs w:val="24"/>
          <w:lang w:eastAsia="en-US"/>
        </w:rPr>
        <w:t>their</w:t>
      </w:r>
      <w:r w:rsidRPr="00141E74">
        <w:rPr>
          <w:rFonts w:ascii="Aptos" w:hAnsi="Aptos"/>
          <w:sz w:val="24"/>
          <w:szCs w:val="24"/>
          <w:lang w:eastAsia="en-US"/>
        </w:rPr>
        <w:t xml:space="preserve"> context, with short, medium, and long</w:t>
      </w:r>
      <w:r w:rsidRPr="00141E74">
        <w:rPr>
          <w:rFonts w:ascii="Aptos" w:hAnsi="Aptos"/>
          <w:sz w:val="24"/>
          <w:szCs w:val="24"/>
          <w:lang w:eastAsia="en-US"/>
        </w:rPr>
        <w:noBreakHyphen/>
        <w:t>term goals.</w:t>
      </w:r>
    </w:p>
    <w:p w14:paraId="7C7C3ED0" w14:textId="77777777" w:rsidR="00E25EE1" w:rsidRPr="00141E74" w:rsidRDefault="00E25EE1" w:rsidP="003D6B99">
      <w:pPr>
        <w:pStyle w:val="NoSpacing"/>
        <w:numPr>
          <w:ilvl w:val="0"/>
          <w:numId w:val="24"/>
        </w:numPr>
        <w:jc w:val="both"/>
        <w:rPr>
          <w:rFonts w:ascii="Aptos" w:hAnsi="Aptos"/>
          <w:sz w:val="24"/>
          <w:szCs w:val="24"/>
          <w:lang w:eastAsia="en-US"/>
        </w:rPr>
      </w:pPr>
      <w:r w:rsidRPr="00141E74">
        <w:rPr>
          <w:rFonts w:ascii="Aptos" w:hAnsi="Aptos"/>
          <w:sz w:val="24"/>
          <w:szCs w:val="24"/>
          <w:lang w:eastAsia="en-US"/>
        </w:rPr>
        <w:t>Establish clear agreements on roles, responsibilities, and prayer support.</w:t>
      </w:r>
    </w:p>
    <w:p w14:paraId="45829A3D" w14:textId="61E2E55F" w:rsidR="00E25EE1" w:rsidRPr="00141E74" w:rsidRDefault="00E25EE1" w:rsidP="003D6B99">
      <w:pPr>
        <w:pStyle w:val="NoSpacing"/>
        <w:numPr>
          <w:ilvl w:val="0"/>
          <w:numId w:val="24"/>
        </w:numPr>
        <w:jc w:val="both"/>
        <w:rPr>
          <w:rFonts w:ascii="Aptos" w:hAnsi="Aptos"/>
          <w:sz w:val="24"/>
          <w:szCs w:val="24"/>
          <w:lang w:eastAsia="en-US"/>
        </w:rPr>
      </w:pPr>
      <w:r w:rsidRPr="00141E74">
        <w:rPr>
          <w:rFonts w:ascii="Aptos" w:hAnsi="Aptos"/>
          <w:sz w:val="24"/>
          <w:szCs w:val="24"/>
          <w:lang w:eastAsia="en-US"/>
        </w:rPr>
        <w:t>Maintain spiritual alignment thro</w:t>
      </w:r>
      <w:r w:rsidR="00D809E0">
        <w:rPr>
          <w:rFonts w:ascii="Aptos" w:hAnsi="Aptos"/>
          <w:sz w:val="24"/>
          <w:szCs w:val="24"/>
          <w:lang w:eastAsia="en-US"/>
        </w:rPr>
        <w:t xml:space="preserve">ugh regular prayer, </w:t>
      </w:r>
      <w:r w:rsidRPr="00141E74">
        <w:rPr>
          <w:rFonts w:ascii="Aptos" w:hAnsi="Aptos"/>
          <w:sz w:val="24"/>
          <w:szCs w:val="24"/>
          <w:lang w:eastAsia="en-US"/>
        </w:rPr>
        <w:t>and Spirit</w:t>
      </w:r>
      <w:r w:rsidRPr="00141E74">
        <w:rPr>
          <w:rFonts w:ascii="Aptos" w:hAnsi="Aptos"/>
          <w:sz w:val="24"/>
          <w:szCs w:val="24"/>
          <w:lang w:eastAsia="en-US"/>
        </w:rPr>
        <w:noBreakHyphen/>
        <w:t>led decision</w:t>
      </w:r>
      <w:r w:rsidRPr="00141E74">
        <w:rPr>
          <w:rFonts w:ascii="Aptos" w:hAnsi="Aptos"/>
          <w:sz w:val="24"/>
          <w:szCs w:val="24"/>
          <w:lang w:eastAsia="en-US"/>
        </w:rPr>
        <w:noBreakHyphen/>
        <w:t>making.</w:t>
      </w:r>
    </w:p>
    <w:p w14:paraId="3E63E68F" w14:textId="77777777" w:rsidR="00E25EE1" w:rsidRPr="00141E74" w:rsidRDefault="00E25EE1" w:rsidP="003D6B99">
      <w:pPr>
        <w:pStyle w:val="NoSpacing"/>
        <w:numPr>
          <w:ilvl w:val="0"/>
          <w:numId w:val="24"/>
        </w:numPr>
        <w:jc w:val="both"/>
        <w:rPr>
          <w:rFonts w:ascii="Aptos" w:hAnsi="Aptos"/>
          <w:sz w:val="24"/>
          <w:szCs w:val="24"/>
          <w:lang w:eastAsia="en-US"/>
        </w:rPr>
      </w:pPr>
      <w:r w:rsidRPr="00141E74">
        <w:rPr>
          <w:rFonts w:ascii="Aptos" w:hAnsi="Aptos"/>
          <w:sz w:val="24"/>
          <w:szCs w:val="24"/>
          <w:lang w:eastAsia="en-US"/>
        </w:rPr>
        <w:t>Measure and share impact in ways that reflect both spiritual growth and community transformation.</w:t>
      </w:r>
    </w:p>
    <w:p w14:paraId="1990D1F8" w14:textId="77777777" w:rsidR="00E25EE1" w:rsidRPr="00141E74" w:rsidRDefault="00E25EE1" w:rsidP="003D6B99">
      <w:pPr>
        <w:pStyle w:val="NoSpacing"/>
        <w:numPr>
          <w:ilvl w:val="0"/>
          <w:numId w:val="24"/>
        </w:numPr>
        <w:jc w:val="both"/>
        <w:rPr>
          <w:rFonts w:ascii="Aptos" w:hAnsi="Aptos"/>
          <w:sz w:val="24"/>
          <w:szCs w:val="24"/>
          <w:lang w:eastAsia="en-US"/>
        </w:rPr>
      </w:pPr>
      <w:r w:rsidRPr="00141E74">
        <w:rPr>
          <w:rFonts w:ascii="Aptos" w:hAnsi="Aptos"/>
          <w:sz w:val="24"/>
          <w:szCs w:val="24"/>
          <w:lang w:eastAsia="en-US"/>
        </w:rPr>
        <w:t>Foster interdenominational unity by valuing diversity while remaining united in Gospel truth.</w:t>
      </w:r>
    </w:p>
    <w:p w14:paraId="63D3DEA6" w14:textId="77777777" w:rsidR="00E25EE1" w:rsidRPr="00141E74" w:rsidRDefault="00E25EE1" w:rsidP="00CE3A76">
      <w:pPr>
        <w:pStyle w:val="NoSpacing"/>
        <w:jc w:val="both"/>
        <w:rPr>
          <w:rFonts w:ascii="Aptos" w:hAnsi="Aptos"/>
        </w:rPr>
      </w:pPr>
    </w:p>
    <w:sectPr w:rsidR="00E25EE1" w:rsidRPr="00141E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C09E4"/>
    <w:multiLevelType w:val="hybridMultilevel"/>
    <w:tmpl w:val="7F2C3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891085"/>
    <w:multiLevelType w:val="hybridMultilevel"/>
    <w:tmpl w:val="CDE668F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6383995"/>
    <w:multiLevelType w:val="multilevel"/>
    <w:tmpl w:val="7FD0B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E81043"/>
    <w:multiLevelType w:val="multilevel"/>
    <w:tmpl w:val="1388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1E2E9B"/>
    <w:multiLevelType w:val="hybridMultilevel"/>
    <w:tmpl w:val="79BA4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C05457"/>
    <w:multiLevelType w:val="hybridMultilevel"/>
    <w:tmpl w:val="7EA032C2"/>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26EF6514"/>
    <w:multiLevelType w:val="hybridMultilevel"/>
    <w:tmpl w:val="D2905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060105"/>
    <w:multiLevelType w:val="multilevel"/>
    <w:tmpl w:val="97C6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4C7EAA"/>
    <w:multiLevelType w:val="hybridMultilevel"/>
    <w:tmpl w:val="B6EAD1A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2EE8472B"/>
    <w:multiLevelType w:val="multilevel"/>
    <w:tmpl w:val="FD343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5C17B3"/>
    <w:multiLevelType w:val="hybridMultilevel"/>
    <w:tmpl w:val="888E5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AA60A0"/>
    <w:multiLevelType w:val="hybridMultilevel"/>
    <w:tmpl w:val="DBF4AF66"/>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3B526CF3"/>
    <w:multiLevelType w:val="hybridMultilevel"/>
    <w:tmpl w:val="E454EA8C"/>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nsid w:val="47960CA4"/>
    <w:multiLevelType w:val="multilevel"/>
    <w:tmpl w:val="3A007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C122C1"/>
    <w:multiLevelType w:val="multilevel"/>
    <w:tmpl w:val="D7FC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1B585E"/>
    <w:multiLevelType w:val="hybridMultilevel"/>
    <w:tmpl w:val="B2D2B41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137793C"/>
    <w:multiLevelType w:val="hybridMultilevel"/>
    <w:tmpl w:val="DBE0D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AD217E"/>
    <w:multiLevelType w:val="hybridMultilevel"/>
    <w:tmpl w:val="2300F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392FCC"/>
    <w:multiLevelType w:val="multilevel"/>
    <w:tmpl w:val="BD20F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C9683A"/>
    <w:multiLevelType w:val="hybridMultilevel"/>
    <w:tmpl w:val="72FE11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E24C4F"/>
    <w:multiLevelType w:val="multilevel"/>
    <w:tmpl w:val="6ED08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95A5162"/>
    <w:multiLevelType w:val="multilevel"/>
    <w:tmpl w:val="D4DED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B107720"/>
    <w:multiLevelType w:val="hybridMultilevel"/>
    <w:tmpl w:val="D08409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0"/>
  </w:num>
  <w:num w:numId="2">
    <w:abstractNumId w:val="9"/>
  </w:num>
  <w:num w:numId="3">
    <w:abstractNumId w:val="9"/>
    <w:lvlOverride w:ilvl="1">
      <w:lvl w:ilvl="1">
        <w:numFmt w:val="bullet"/>
        <w:lvlText w:val=""/>
        <w:lvlJc w:val="left"/>
        <w:pPr>
          <w:tabs>
            <w:tab w:val="num" w:pos="1440"/>
          </w:tabs>
          <w:ind w:left="1440" w:hanging="360"/>
        </w:pPr>
        <w:rPr>
          <w:rFonts w:ascii="Symbol" w:hAnsi="Symbol" w:hint="default"/>
          <w:sz w:val="20"/>
        </w:rPr>
      </w:lvl>
    </w:lvlOverride>
  </w:num>
  <w:num w:numId="4">
    <w:abstractNumId w:val="21"/>
  </w:num>
  <w:num w:numId="5">
    <w:abstractNumId w:val="14"/>
  </w:num>
  <w:num w:numId="6">
    <w:abstractNumId w:val="4"/>
  </w:num>
  <w:num w:numId="7">
    <w:abstractNumId w:val="7"/>
  </w:num>
  <w:num w:numId="8">
    <w:abstractNumId w:val="13"/>
  </w:num>
  <w:num w:numId="9">
    <w:abstractNumId w:val="16"/>
  </w:num>
  <w:num w:numId="10">
    <w:abstractNumId w:val="17"/>
  </w:num>
  <w:num w:numId="11">
    <w:abstractNumId w:val="0"/>
  </w:num>
  <w:num w:numId="12">
    <w:abstractNumId w:val="6"/>
  </w:num>
  <w:num w:numId="13">
    <w:abstractNumId w:val="3"/>
  </w:num>
  <w:num w:numId="14">
    <w:abstractNumId w:val="18"/>
  </w:num>
  <w:num w:numId="15">
    <w:abstractNumId w:val="10"/>
  </w:num>
  <w:num w:numId="16">
    <w:abstractNumId w:val="2"/>
  </w:num>
  <w:num w:numId="17">
    <w:abstractNumId w:val="11"/>
  </w:num>
  <w:num w:numId="18">
    <w:abstractNumId w:val="22"/>
  </w:num>
  <w:num w:numId="19">
    <w:abstractNumId w:val="12"/>
  </w:num>
  <w:num w:numId="20">
    <w:abstractNumId w:val="19"/>
  </w:num>
  <w:num w:numId="21">
    <w:abstractNumId w:val="5"/>
  </w:num>
  <w:num w:numId="22">
    <w:abstractNumId w:val="8"/>
  </w:num>
  <w:num w:numId="23">
    <w:abstractNumId w:val="15"/>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DB8"/>
    <w:rsid w:val="00031663"/>
    <w:rsid w:val="00052C3E"/>
    <w:rsid w:val="000A28A1"/>
    <w:rsid w:val="000A4BA7"/>
    <w:rsid w:val="001418F1"/>
    <w:rsid w:val="00141E74"/>
    <w:rsid w:val="00151A23"/>
    <w:rsid w:val="0017476E"/>
    <w:rsid w:val="00217AAB"/>
    <w:rsid w:val="0024662A"/>
    <w:rsid w:val="002F7A76"/>
    <w:rsid w:val="00326D8D"/>
    <w:rsid w:val="00386A0A"/>
    <w:rsid w:val="003D6B99"/>
    <w:rsid w:val="00444E9B"/>
    <w:rsid w:val="0051477E"/>
    <w:rsid w:val="005B1C64"/>
    <w:rsid w:val="00606DB8"/>
    <w:rsid w:val="00627A32"/>
    <w:rsid w:val="007172CF"/>
    <w:rsid w:val="00780E9B"/>
    <w:rsid w:val="007F740F"/>
    <w:rsid w:val="0084792E"/>
    <w:rsid w:val="00907DCB"/>
    <w:rsid w:val="009A0E11"/>
    <w:rsid w:val="00A0268A"/>
    <w:rsid w:val="00A50DAC"/>
    <w:rsid w:val="00B55CDF"/>
    <w:rsid w:val="00BE7A12"/>
    <w:rsid w:val="00BF7539"/>
    <w:rsid w:val="00C52E78"/>
    <w:rsid w:val="00C973B1"/>
    <w:rsid w:val="00CE3A76"/>
    <w:rsid w:val="00D60285"/>
    <w:rsid w:val="00D809E0"/>
    <w:rsid w:val="00DE5C7E"/>
    <w:rsid w:val="00E25EE1"/>
    <w:rsid w:val="00EA44C2"/>
    <w:rsid w:val="00EA5A55"/>
    <w:rsid w:val="00FC06E9"/>
    <w:rsid w:val="00FC72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EE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40F"/>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FC06E9"/>
    <w:rPr>
      <w:b/>
      <w:bCs/>
    </w:rPr>
  </w:style>
  <w:style w:type="paragraph" w:styleId="ListParagraph">
    <w:name w:val="List Paragraph"/>
    <w:basedOn w:val="Normal"/>
    <w:uiPriority w:val="34"/>
    <w:qFormat/>
    <w:rsid w:val="00FC06E9"/>
    <w:pPr>
      <w:ind w:left="720"/>
      <w:contextualSpacing/>
    </w:pPr>
  </w:style>
  <w:style w:type="character" w:styleId="Hyperlink">
    <w:name w:val="Hyperlink"/>
    <w:basedOn w:val="DefaultParagraphFont"/>
    <w:uiPriority w:val="99"/>
    <w:unhideWhenUsed/>
    <w:rsid w:val="00EA5A55"/>
    <w:rPr>
      <w:color w:val="0000FF" w:themeColor="hyperlink"/>
      <w:u w:val="single"/>
    </w:rPr>
  </w:style>
  <w:style w:type="paragraph" w:styleId="NoSpacing">
    <w:name w:val="No Spacing"/>
    <w:uiPriority w:val="1"/>
    <w:qFormat/>
    <w:rsid w:val="007172CF"/>
    <w:rPr>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40F"/>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FC06E9"/>
    <w:rPr>
      <w:b/>
      <w:bCs/>
    </w:rPr>
  </w:style>
  <w:style w:type="paragraph" w:styleId="ListParagraph">
    <w:name w:val="List Paragraph"/>
    <w:basedOn w:val="Normal"/>
    <w:uiPriority w:val="34"/>
    <w:qFormat/>
    <w:rsid w:val="00FC06E9"/>
    <w:pPr>
      <w:ind w:left="720"/>
      <w:contextualSpacing/>
    </w:pPr>
  </w:style>
  <w:style w:type="character" w:styleId="Hyperlink">
    <w:name w:val="Hyperlink"/>
    <w:basedOn w:val="DefaultParagraphFont"/>
    <w:uiPriority w:val="99"/>
    <w:unhideWhenUsed/>
    <w:rsid w:val="00EA5A55"/>
    <w:rPr>
      <w:color w:val="0000FF" w:themeColor="hyperlink"/>
      <w:u w:val="single"/>
    </w:rPr>
  </w:style>
  <w:style w:type="paragraph" w:styleId="NoSpacing">
    <w:name w:val="No Spacing"/>
    <w:uiPriority w:val="1"/>
    <w:qFormat/>
    <w:rsid w:val="007172CF"/>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142312">
      <w:bodyDiv w:val="1"/>
      <w:marLeft w:val="0"/>
      <w:marRight w:val="0"/>
      <w:marTop w:val="0"/>
      <w:marBottom w:val="0"/>
      <w:divBdr>
        <w:top w:val="none" w:sz="0" w:space="0" w:color="auto"/>
        <w:left w:val="none" w:sz="0" w:space="0" w:color="auto"/>
        <w:bottom w:val="none" w:sz="0" w:space="0" w:color="auto"/>
        <w:right w:val="none" w:sz="0" w:space="0" w:color="auto"/>
      </w:divBdr>
    </w:div>
    <w:div w:id="192769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1178</Words>
  <Characters>6718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2026-08-26T20:20:00Z</dcterms:created>
  <dcterms:modified xsi:type="dcterms:W3CDTF">2026-08-26T20:20:00Z</dcterms:modified>
</cp:coreProperties>
</file>